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D5732B">
      <w:pPr>
        <w:jc w:val="center"/>
        <w:rPr>
          <w:rFonts w:ascii="黑体" w:hAnsi="黑体" w:eastAsia="黑体"/>
          <w:sz w:val="36"/>
          <w:szCs w:val="36"/>
        </w:rPr>
      </w:pPr>
      <w:r>
        <w:rPr>
          <w:rFonts w:hint="eastAsia" w:ascii="黑体" w:hAnsi="黑体" w:eastAsia="黑体"/>
          <w:sz w:val="36"/>
          <w:szCs w:val="36"/>
        </w:rPr>
        <w:t>武汉经开区行政审批</w:t>
      </w:r>
      <w:r>
        <w:rPr>
          <w:rFonts w:ascii="黑体" w:hAnsi="黑体" w:eastAsia="黑体"/>
          <w:sz w:val="36"/>
          <w:szCs w:val="36"/>
        </w:rPr>
        <w:t>局</w:t>
      </w:r>
      <w:r>
        <w:rPr>
          <w:rFonts w:hint="eastAsia" w:ascii="黑体" w:hAnsi="黑体" w:eastAsia="黑体"/>
          <w:sz w:val="36"/>
          <w:szCs w:val="36"/>
        </w:rPr>
        <w:t>政务公开标准事项目录</w:t>
      </w:r>
    </w:p>
    <w:p w14:paraId="70C2C67E">
      <w:pPr>
        <w:jc w:val="center"/>
        <w:rPr>
          <w:rFonts w:ascii="黑体" w:hAnsi="黑体" w:eastAsia="黑体"/>
          <w:sz w:val="36"/>
          <w:szCs w:val="36"/>
        </w:rPr>
      </w:pPr>
    </w:p>
    <w:p w14:paraId="68C52E6C"/>
    <w:tbl>
      <w:tblPr>
        <w:tblStyle w:val="5"/>
        <w:tblW w:w="151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9"/>
        <w:gridCol w:w="1455"/>
        <w:gridCol w:w="1710"/>
        <w:gridCol w:w="2700"/>
        <w:gridCol w:w="2670"/>
        <w:gridCol w:w="2160"/>
        <w:gridCol w:w="795"/>
        <w:gridCol w:w="1005"/>
        <w:gridCol w:w="675"/>
        <w:gridCol w:w="480"/>
        <w:gridCol w:w="435"/>
        <w:gridCol w:w="667"/>
      </w:tblGrid>
      <w:tr w14:paraId="73A9C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429" w:type="dxa"/>
            <w:vMerge w:val="restart"/>
            <w:shd w:val="clear" w:color="auto" w:fill="auto"/>
            <w:vAlign w:val="center"/>
          </w:tcPr>
          <w:p w14:paraId="6A5CD73A">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ascii="Times New Roman" w:hAnsi="Times New Roman" w:eastAsia="黑体"/>
                <w:color w:val="000000"/>
                <w:kern w:val="0"/>
                <w:sz w:val="22"/>
              </w:rPr>
            </w:pPr>
            <w:r>
              <w:rPr>
                <w:rFonts w:hint="eastAsia" w:ascii="Times New Roman" w:hAnsi="Times New Roman" w:eastAsia="黑体"/>
                <w:color w:val="000000"/>
                <w:kern w:val="0"/>
                <w:sz w:val="22"/>
              </w:rPr>
              <w:t>序号</w:t>
            </w:r>
          </w:p>
        </w:tc>
        <w:tc>
          <w:tcPr>
            <w:tcW w:w="3165" w:type="dxa"/>
            <w:gridSpan w:val="2"/>
            <w:shd w:val="clear" w:color="auto" w:fill="auto"/>
            <w:vAlign w:val="center"/>
          </w:tcPr>
          <w:p w14:paraId="1391993D">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700" w:type="dxa"/>
            <w:vMerge w:val="restart"/>
            <w:shd w:val="clear" w:color="auto" w:fill="auto"/>
            <w:vAlign w:val="center"/>
          </w:tcPr>
          <w:p w14:paraId="6F679864">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670" w:type="dxa"/>
            <w:vMerge w:val="restart"/>
            <w:shd w:val="clear" w:color="auto" w:fill="auto"/>
            <w:vAlign w:val="center"/>
          </w:tcPr>
          <w:p w14:paraId="0B98152C">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2160" w:type="dxa"/>
            <w:vMerge w:val="restart"/>
            <w:shd w:val="clear" w:color="auto" w:fill="auto"/>
            <w:vAlign w:val="center"/>
          </w:tcPr>
          <w:p w14:paraId="2371054B">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795" w:type="dxa"/>
            <w:vMerge w:val="restart"/>
            <w:shd w:val="clear" w:color="auto" w:fill="auto"/>
            <w:vAlign w:val="center"/>
          </w:tcPr>
          <w:p w14:paraId="71577488">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005" w:type="dxa"/>
            <w:vMerge w:val="restart"/>
            <w:shd w:val="clear" w:color="auto" w:fill="auto"/>
            <w:vAlign w:val="center"/>
          </w:tcPr>
          <w:p w14:paraId="1B993F5F">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ascii="黑体" w:hAnsi="宋体" w:eastAsia="黑体" w:cs="宋体"/>
                <w:kern w:val="0"/>
                <w:sz w:val="22"/>
              </w:rPr>
            </w:pPr>
            <w:r>
              <w:rPr>
                <w:rFonts w:hint="eastAsia" w:ascii="黑体" w:hAnsi="宋体" w:eastAsia="黑体" w:cs="宋体"/>
                <w:kern w:val="0"/>
                <w:sz w:val="22"/>
              </w:rPr>
              <w:t>公开渠道和载体</w:t>
            </w:r>
          </w:p>
        </w:tc>
        <w:tc>
          <w:tcPr>
            <w:tcW w:w="1155" w:type="dxa"/>
            <w:gridSpan w:val="2"/>
            <w:shd w:val="clear" w:color="auto" w:fill="auto"/>
            <w:vAlign w:val="center"/>
          </w:tcPr>
          <w:p w14:paraId="235DF3DE">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102" w:type="dxa"/>
            <w:gridSpan w:val="2"/>
            <w:shd w:val="clear" w:color="auto" w:fill="auto"/>
            <w:vAlign w:val="center"/>
          </w:tcPr>
          <w:p w14:paraId="4DB0E03C">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ascii="黑体" w:hAnsi="宋体" w:eastAsia="黑体" w:cs="宋体"/>
                <w:color w:val="000000"/>
                <w:kern w:val="0"/>
                <w:sz w:val="22"/>
              </w:rPr>
            </w:pPr>
            <w:r>
              <w:rPr>
                <w:rFonts w:hint="eastAsia" w:ascii="黑体" w:hAnsi="宋体" w:eastAsia="黑体" w:cs="宋体"/>
                <w:color w:val="000000"/>
                <w:kern w:val="0"/>
                <w:sz w:val="22"/>
              </w:rPr>
              <w:t>公开方式</w:t>
            </w:r>
          </w:p>
        </w:tc>
      </w:tr>
      <w:tr w14:paraId="14614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429" w:type="dxa"/>
            <w:vMerge w:val="continue"/>
            <w:vAlign w:val="center"/>
          </w:tcPr>
          <w:p w14:paraId="47A19C4D">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ascii="Times New Roman" w:hAnsi="Times New Roman" w:eastAsia="黑体"/>
                <w:color w:val="000000"/>
                <w:kern w:val="0"/>
                <w:sz w:val="15"/>
                <w:szCs w:val="15"/>
              </w:rPr>
            </w:pPr>
          </w:p>
        </w:tc>
        <w:tc>
          <w:tcPr>
            <w:tcW w:w="1455" w:type="dxa"/>
            <w:shd w:val="clear" w:color="auto" w:fill="auto"/>
            <w:vAlign w:val="center"/>
          </w:tcPr>
          <w:p w14:paraId="684C2417">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710" w:type="dxa"/>
            <w:shd w:val="clear" w:color="auto" w:fill="auto"/>
            <w:vAlign w:val="center"/>
          </w:tcPr>
          <w:p w14:paraId="035C62D1">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700" w:type="dxa"/>
            <w:vMerge w:val="continue"/>
            <w:vAlign w:val="center"/>
          </w:tcPr>
          <w:p w14:paraId="44738748">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ascii="黑体" w:hAnsi="宋体" w:eastAsia="黑体" w:cs="宋体"/>
                <w:color w:val="000000"/>
                <w:kern w:val="0"/>
                <w:sz w:val="22"/>
              </w:rPr>
            </w:pPr>
          </w:p>
        </w:tc>
        <w:tc>
          <w:tcPr>
            <w:tcW w:w="2670" w:type="dxa"/>
            <w:vMerge w:val="continue"/>
            <w:vAlign w:val="center"/>
          </w:tcPr>
          <w:p w14:paraId="1874E2A5">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ascii="黑体" w:hAnsi="宋体" w:eastAsia="黑体" w:cs="宋体"/>
                <w:color w:val="000000"/>
                <w:kern w:val="0"/>
                <w:sz w:val="22"/>
              </w:rPr>
            </w:pPr>
          </w:p>
        </w:tc>
        <w:tc>
          <w:tcPr>
            <w:tcW w:w="2160" w:type="dxa"/>
            <w:vMerge w:val="continue"/>
            <w:vAlign w:val="center"/>
          </w:tcPr>
          <w:p w14:paraId="033C6D8C">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ascii="黑体" w:hAnsi="宋体" w:eastAsia="黑体" w:cs="宋体"/>
                <w:color w:val="000000"/>
                <w:kern w:val="0"/>
                <w:sz w:val="22"/>
              </w:rPr>
            </w:pPr>
          </w:p>
        </w:tc>
        <w:tc>
          <w:tcPr>
            <w:tcW w:w="795" w:type="dxa"/>
            <w:vMerge w:val="continue"/>
            <w:vAlign w:val="center"/>
          </w:tcPr>
          <w:p w14:paraId="4DD91DF8">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ascii="黑体" w:hAnsi="宋体" w:eastAsia="黑体" w:cs="宋体"/>
                <w:color w:val="000000"/>
                <w:kern w:val="0"/>
                <w:sz w:val="22"/>
              </w:rPr>
            </w:pPr>
          </w:p>
        </w:tc>
        <w:tc>
          <w:tcPr>
            <w:tcW w:w="1005" w:type="dxa"/>
            <w:vMerge w:val="continue"/>
            <w:vAlign w:val="center"/>
          </w:tcPr>
          <w:p w14:paraId="3EB7A664">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ascii="黑体" w:hAnsi="宋体" w:eastAsia="黑体" w:cs="宋体"/>
                <w:kern w:val="0"/>
                <w:sz w:val="22"/>
              </w:rPr>
            </w:pPr>
          </w:p>
        </w:tc>
        <w:tc>
          <w:tcPr>
            <w:tcW w:w="675" w:type="dxa"/>
            <w:shd w:val="clear" w:color="auto" w:fill="auto"/>
            <w:vAlign w:val="center"/>
          </w:tcPr>
          <w:p w14:paraId="60C9D8D9">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480" w:type="dxa"/>
            <w:shd w:val="clear" w:color="auto" w:fill="auto"/>
            <w:vAlign w:val="center"/>
          </w:tcPr>
          <w:p w14:paraId="65BD2D31">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435" w:type="dxa"/>
            <w:shd w:val="clear" w:color="auto" w:fill="auto"/>
            <w:vAlign w:val="center"/>
          </w:tcPr>
          <w:p w14:paraId="10AE7F4D">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667" w:type="dxa"/>
            <w:shd w:val="clear" w:color="auto" w:fill="auto"/>
            <w:vAlign w:val="center"/>
          </w:tcPr>
          <w:p w14:paraId="089D342F">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ascii="黑体" w:hAnsi="宋体" w:eastAsia="黑体" w:cs="宋体"/>
                <w:color w:val="000000"/>
                <w:kern w:val="0"/>
                <w:sz w:val="22"/>
              </w:rPr>
            </w:pPr>
            <w:r>
              <w:rPr>
                <w:rFonts w:hint="eastAsia" w:ascii="黑体" w:hAnsi="宋体" w:eastAsia="黑体" w:cs="宋体"/>
                <w:color w:val="000000"/>
                <w:kern w:val="0"/>
                <w:sz w:val="22"/>
              </w:rPr>
              <w:t>依申请公开</w:t>
            </w:r>
          </w:p>
        </w:tc>
      </w:tr>
      <w:tr w14:paraId="3B0FD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29" w:type="dxa"/>
            <w:vAlign w:val="center"/>
          </w:tcPr>
          <w:p w14:paraId="71DFEE6E">
            <w:pPr>
              <w:pStyle w:val="10"/>
              <w:keepNext w:val="0"/>
              <w:keepLines w:val="0"/>
              <w:pageBreakBefore w:val="0"/>
              <w:numPr>
                <w:ilvl w:val="0"/>
                <w:numId w:val="1"/>
              </w:numPr>
              <w:kinsoku/>
              <w:wordWrap/>
              <w:overflowPunct/>
              <w:topLinePunct w:val="0"/>
              <w:autoSpaceDE/>
              <w:autoSpaceDN/>
              <w:bidi w:val="0"/>
              <w:adjustRightInd/>
              <w:snapToGrid/>
              <w:spacing w:line="220" w:lineRule="exact"/>
              <w:ind w:firstLineChars="0"/>
              <w:jc w:val="center"/>
              <w:textAlignment w:val="auto"/>
              <w:rPr>
                <w:rFonts w:ascii="仿宋_GB2312" w:hAnsi="Times New Roman" w:eastAsia="仿宋_GB2312"/>
                <w:sz w:val="18"/>
                <w:szCs w:val="18"/>
              </w:rPr>
            </w:pPr>
          </w:p>
        </w:tc>
        <w:tc>
          <w:tcPr>
            <w:tcW w:w="1455" w:type="dxa"/>
            <w:vMerge w:val="restart"/>
            <w:shd w:val="clear" w:color="auto" w:fill="auto"/>
            <w:vAlign w:val="center"/>
          </w:tcPr>
          <w:p w14:paraId="460EB813">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综合政务</w:t>
            </w:r>
          </w:p>
        </w:tc>
        <w:tc>
          <w:tcPr>
            <w:tcW w:w="1710" w:type="dxa"/>
            <w:shd w:val="clear" w:color="auto" w:fill="auto"/>
            <w:vAlign w:val="center"/>
          </w:tcPr>
          <w:p w14:paraId="5B3487C1">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文件</w:t>
            </w:r>
          </w:p>
        </w:tc>
        <w:tc>
          <w:tcPr>
            <w:tcW w:w="2700" w:type="dxa"/>
            <w:vAlign w:val="center"/>
          </w:tcPr>
          <w:p w14:paraId="3FEA79C8">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本单位制发的行政文件</w:t>
            </w:r>
          </w:p>
        </w:tc>
        <w:tc>
          <w:tcPr>
            <w:tcW w:w="2670" w:type="dxa"/>
            <w:vAlign w:val="center"/>
          </w:tcPr>
          <w:p w14:paraId="0399077C">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《中华人民共和国政府信息公开条例》</w:t>
            </w:r>
          </w:p>
        </w:tc>
        <w:tc>
          <w:tcPr>
            <w:tcW w:w="2160" w:type="dxa"/>
            <w:vAlign w:val="center"/>
          </w:tcPr>
          <w:p w14:paraId="280DC508">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w:t>
            </w:r>
          </w:p>
        </w:tc>
        <w:tc>
          <w:tcPr>
            <w:tcW w:w="795" w:type="dxa"/>
            <w:vAlign w:val="center"/>
          </w:tcPr>
          <w:p w14:paraId="711D33D3">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lang w:val="en-US" w:eastAsia="zh-CN"/>
              </w:rPr>
              <w:t>区行政审批局</w:t>
            </w:r>
          </w:p>
        </w:tc>
        <w:tc>
          <w:tcPr>
            <w:tcW w:w="1005" w:type="dxa"/>
            <w:vAlign w:val="center"/>
          </w:tcPr>
          <w:p w14:paraId="3BBBFE50">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宋体" w:eastAsia="仿宋_GB2312"/>
                <w:sz w:val="18"/>
                <w:szCs w:val="18"/>
              </w:rPr>
            </w:pPr>
            <w:r>
              <w:rPr>
                <w:rFonts w:hint="eastAsia" w:ascii="仿宋_GB2312" w:hAnsi="宋体" w:eastAsia="仿宋_GB2312"/>
                <w:sz w:val="18"/>
                <w:szCs w:val="18"/>
                <w:lang w:val="en-US" w:eastAsia="zh-CN"/>
              </w:rPr>
              <w:t>武汉经济技术开发</w:t>
            </w:r>
            <w:r>
              <w:rPr>
                <w:rFonts w:hint="eastAsia" w:ascii="仿宋_GB2312" w:hAnsi="宋体" w:eastAsia="仿宋_GB2312"/>
                <w:sz w:val="18"/>
                <w:szCs w:val="18"/>
              </w:rPr>
              <w:t>区政府门户网站</w:t>
            </w:r>
          </w:p>
        </w:tc>
        <w:tc>
          <w:tcPr>
            <w:tcW w:w="675" w:type="dxa"/>
            <w:shd w:val="clear" w:color="auto" w:fill="auto"/>
            <w:vAlign w:val="center"/>
          </w:tcPr>
          <w:p w14:paraId="4D6A134A">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r>
              <w:rPr>
                <w:rFonts w:hint="eastAsia" w:ascii="Times New Roman" w:hAnsi="Times New Roman"/>
                <w:sz w:val="30"/>
                <w:szCs w:val="30"/>
              </w:rPr>
              <w:t>√</w:t>
            </w:r>
          </w:p>
        </w:tc>
        <w:tc>
          <w:tcPr>
            <w:tcW w:w="480" w:type="dxa"/>
            <w:shd w:val="clear" w:color="auto" w:fill="auto"/>
            <w:vAlign w:val="center"/>
          </w:tcPr>
          <w:p w14:paraId="7DF6DF2C">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c>
          <w:tcPr>
            <w:tcW w:w="435" w:type="dxa"/>
            <w:shd w:val="clear" w:color="auto" w:fill="auto"/>
            <w:vAlign w:val="center"/>
          </w:tcPr>
          <w:p w14:paraId="4178D972">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c>
          <w:tcPr>
            <w:tcW w:w="667" w:type="dxa"/>
            <w:shd w:val="clear" w:color="auto" w:fill="auto"/>
            <w:vAlign w:val="center"/>
          </w:tcPr>
          <w:p w14:paraId="7612677A">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r>
      <w:tr w14:paraId="284DC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 w:hRule="atLeast"/>
          <w:jc w:val="center"/>
        </w:trPr>
        <w:tc>
          <w:tcPr>
            <w:tcW w:w="429" w:type="dxa"/>
            <w:vAlign w:val="center"/>
          </w:tcPr>
          <w:p w14:paraId="4BB6854D">
            <w:pPr>
              <w:pStyle w:val="10"/>
              <w:keepNext w:val="0"/>
              <w:keepLines w:val="0"/>
              <w:pageBreakBefore w:val="0"/>
              <w:numPr>
                <w:ilvl w:val="0"/>
                <w:numId w:val="1"/>
              </w:numPr>
              <w:kinsoku/>
              <w:wordWrap/>
              <w:overflowPunct/>
              <w:topLinePunct w:val="0"/>
              <w:autoSpaceDE/>
              <w:autoSpaceDN/>
              <w:bidi w:val="0"/>
              <w:adjustRightInd/>
              <w:snapToGrid/>
              <w:spacing w:line="220" w:lineRule="exact"/>
              <w:ind w:firstLineChars="0"/>
              <w:jc w:val="center"/>
              <w:textAlignment w:val="auto"/>
              <w:rPr>
                <w:rFonts w:ascii="仿宋_GB2312" w:hAnsi="Times New Roman" w:eastAsia="仿宋_GB2312"/>
                <w:sz w:val="18"/>
                <w:szCs w:val="18"/>
              </w:rPr>
            </w:pPr>
          </w:p>
        </w:tc>
        <w:tc>
          <w:tcPr>
            <w:tcW w:w="1455" w:type="dxa"/>
            <w:vMerge w:val="continue"/>
            <w:shd w:val="clear" w:color="auto" w:fill="auto"/>
            <w:vAlign w:val="center"/>
          </w:tcPr>
          <w:p w14:paraId="3D0449C7">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宋体" w:eastAsia="仿宋_GB2312"/>
                <w:sz w:val="18"/>
                <w:szCs w:val="18"/>
              </w:rPr>
            </w:pPr>
          </w:p>
        </w:tc>
        <w:tc>
          <w:tcPr>
            <w:tcW w:w="1710" w:type="dxa"/>
            <w:shd w:val="clear" w:color="auto" w:fill="auto"/>
            <w:vAlign w:val="center"/>
          </w:tcPr>
          <w:p w14:paraId="174C7630">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决策预公开</w:t>
            </w:r>
          </w:p>
        </w:tc>
        <w:tc>
          <w:tcPr>
            <w:tcW w:w="2700" w:type="dxa"/>
            <w:vAlign w:val="center"/>
          </w:tcPr>
          <w:p w14:paraId="7B36B33F">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决策草案、征集时限、反馈渠道等</w:t>
            </w:r>
          </w:p>
        </w:tc>
        <w:tc>
          <w:tcPr>
            <w:tcW w:w="2670" w:type="dxa"/>
            <w:vAlign w:val="center"/>
          </w:tcPr>
          <w:p w14:paraId="51CFB995">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《关于全面推进政务公开工作的意见》</w:t>
            </w:r>
          </w:p>
        </w:tc>
        <w:tc>
          <w:tcPr>
            <w:tcW w:w="2160" w:type="dxa"/>
            <w:vAlign w:val="center"/>
          </w:tcPr>
          <w:p w14:paraId="529D137F">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w:t>
            </w:r>
          </w:p>
        </w:tc>
        <w:tc>
          <w:tcPr>
            <w:tcW w:w="795" w:type="dxa"/>
            <w:vAlign w:val="center"/>
          </w:tcPr>
          <w:p w14:paraId="7B2B26BA">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lang w:val="en-US" w:eastAsia="zh-CN"/>
              </w:rPr>
              <w:t>区行政审批局</w:t>
            </w:r>
          </w:p>
        </w:tc>
        <w:tc>
          <w:tcPr>
            <w:tcW w:w="1005" w:type="dxa"/>
            <w:vAlign w:val="center"/>
          </w:tcPr>
          <w:p w14:paraId="62EAA8F8">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宋体" w:eastAsia="仿宋_GB2312"/>
                <w:sz w:val="18"/>
                <w:szCs w:val="18"/>
              </w:rPr>
            </w:pPr>
            <w:r>
              <w:rPr>
                <w:rFonts w:hint="eastAsia" w:ascii="仿宋_GB2312" w:hAnsi="宋体" w:eastAsia="仿宋_GB2312"/>
                <w:sz w:val="18"/>
                <w:szCs w:val="18"/>
                <w:lang w:val="en-US" w:eastAsia="zh-CN"/>
              </w:rPr>
              <w:t>武汉经济技术开发</w:t>
            </w:r>
            <w:r>
              <w:rPr>
                <w:rFonts w:hint="eastAsia" w:ascii="仿宋_GB2312" w:hAnsi="宋体" w:eastAsia="仿宋_GB2312"/>
                <w:sz w:val="18"/>
                <w:szCs w:val="18"/>
              </w:rPr>
              <w:t>区政府门户网站</w:t>
            </w:r>
          </w:p>
        </w:tc>
        <w:tc>
          <w:tcPr>
            <w:tcW w:w="675" w:type="dxa"/>
            <w:shd w:val="clear" w:color="auto" w:fill="auto"/>
            <w:vAlign w:val="center"/>
          </w:tcPr>
          <w:p w14:paraId="3A97E34D">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r>
              <w:rPr>
                <w:rFonts w:hint="eastAsia" w:ascii="Times New Roman" w:hAnsi="Times New Roman"/>
                <w:sz w:val="30"/>
                <w:szCs w:val="30"/>
              </w:rPr>
              <w:t>√</w:t>
            </w:r>
          </w:p>
        </w:tc>
        <w:tc>
          <w:tcPr>
            <w:tcW w:w="480" w:type="dxa"/>
            <w:shd w:val="clear" w:color="auto" w:fill="auto"/>
            <w:vAlign w:val="center"/>
          </w:tcPr>
          <w:p w14:paraId="12D8B76F">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15"/>
                <w:szCs w:val="15"/>
              </w:rPr>
            </w:pPr>
          </w:p>
        </w:tc>
        <w:tc>
          <w:tcPr>
            <w:tcW w:w="435" w:type="dxa"/>
            <w:shd w:val="clear" w:color="auto" w:fill="auto"/>
            <w:vAlign w:val="center"/>
          </w:tcPr>
          <w:p w14:paraId="315B5B31">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c>
          <w:tcPr>
            <w:tcW w:w="667" w:type="dxa"/>
            <w:shd w:val="clear" w:color="auto" w:fill="auto"/>
            <w:vAlign w:val="center"/>
          </w:tcPr>
          <w:p w14:paraId="41E22F32">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r>
      <w:tr w14:paraId="60514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2" w:hRule="atLeast"/>
          <w:jc w:val="center"/>
        </w:trPr>
        <w:tc>
          <w:tcPr>
            <w:tcW w:w="429" w:type="dxa"/>
            <w:vAlign w:val="center"/>
          </w:tcPr>
          <w:p w14:paraId="7155AB8A">
            <w:pPr>
              <w:pStyle w:val="10"/>
              <w:keepNext w:val="0"/>
              <w:keepLines w:val="0"/>
              <w:pageBreakBefore w:val="0"/>
              <w:numPr>
                <w:ilvl w:val="0"/>
                <w:numId w:val="1"/>
              </w:numPr>
              <w:kinsoku/>
              <w:wordWrap/>
              <w:overflowPunct/>
              <w:topLinePunct w:val="0"/>
              <w:autoSpaceDE/>
              <w:autoSpaceDN/>
              <w:bidi w:val="0"/>
              <w:adjustRightInd/>
              <w:snapToGrid/>
              <w:spacing w:line="220" w:lineRule="exact"/>
              <w:ind w:firstLineChars="0"/>
              <w:jc w:val="center"/>
              <w:textAlignment w:val="auto"/>
              <w:rPr>
                <w:rFonts w:ascii="仿宋_GB2312" w:hAnsi="Times New Roman" w:eastAsia="仿宋_GB2312"/>
                <w:sz w:val="18"/>
                <w:szCs w:val="18"/>
              </w:rPr>
            </w:pPr>
          </w:p>
        </w:tc>
        <w:tc>
          <w:tcPr>
            <w:tcW w:w="1455" w:type="dxa"/>
            <w:vMerge w:val="continue"/>
            <w:shd w:val="clear" w:color="auto" w:fill="auto"/>
            <w:vAlign w:val="center"/>
          </w:tcPr>
          <w:p w14:paraId="31CDF90D">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宋体" w:eastAsia="仿宋_GB2312"/>
                <w:sz w:val="18"/>
                <w:szCs w:val="18"/>
              </w:rPr>
            </w:pPr>
          </w:p>
        </w:tc>
        <w:tc>
          <w:tcPr>
            <w:tcW w:w="1710" w:type="dxa"/>
            <w:shd w:val="clear" w:color="auto" w:fill="auto"/>
            <w:vAlign w:val="center"/>
          </w:tcPr>
          <w:p w14:paraId="6285B114">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政策解读</w:t>
            </w:r>
          </w:p>
        </w:tc>
        <w:tc>
          <w:tcPr>
            <w:tcW w:w="2700" w:type="dxa"/>
            <w:vAlign w:val="center"/>
          </w:tcPr>
          <w:p w14:paraId="1E97A90A">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政策措施的背景依据、目标任务、主要内容、涉及范围、执行标准，以及注意事项、关键词诠释、惠民利民举措、新旧政策差异等</w:t>
            </w:r>
          </w:p>
        </w:tc>
        <w:tc>
          <w:tcPr>
            <w:tcW w:w="2670" w:type="dxa"/>
            <w:vAlign w:val="center"/>
          </w:tcPr>
          <w:p w14:paraId="2D3DD084">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《武汉市人民政府政策文件解读实施方案》</w:t>
            </w:r>
          </w:p>
        </w:tc>
        <w:tc>
          <w:tcPr>
            <w:tcW w:w="2160" w:type="dxa"/>
            <w:vAlign w:val="center"/>
          </w:tcPr>
          <w:p w14:paraId="34DEBCED">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政策公布之后三日内</w:t>
            </w:r>
          </w:p>
        </w:tc>
        <w:tc>
          <w:tcPr>
            <w:tcW w:w="795" w:type="dxa"/>
            <w:vAlign w:val="center"/>
          </w:tcPr>
          <w:p w14:paraId="5EE379FB">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lang w:val="en-US" w:eastAsia="zh-CN"/>
              </w:rPr>
              <w:t>区行政审批局</w:t>
            </w:r>
          </w:p>
        </w:tc>
        <w:tc>
          <w:tcPr>
            <w:tcW w:w="1005" w:type="dxa"/>
            <w:vAlign w:val="center"/>
          </w:tcPr>
          <w:p w14:paraId="550564DC">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宋体" w:eastAsia="仿宋_GB2312"/>
                <w:sz w:val="18"/>
                <w:szCs w:val="18"/>
              </w:rPr>
            </w:pPr>
            <w:r>
              <w:rPr>
                <w:rFonts w:hint="eastAsia" w:ascii="仿宋_GB2312" w:hAnsi="宋体" w:eastAsia="仿宋_GB2312"/>
                <w:sz w:val="18"/>
                <w:szCs w:val="18"/>
                <w:lang w:val="en-US" w:eastAsia="zh-CN"/>
              </w:rPr>
              <w:t>武汉经济技术开发</w:t>
            </w:r>
            <w:r>
              <w:rPr>
                <w:rFonts w:hint="eastAsia" w:ascii="仿宋_GB2312" w:hAnsi="宋体" w:eastAsia="仿宋_GB2312"/>
                <w:sz w:val="18"/>
                <w:szCs w:val="18"/>
              </w:rPr>
              <w:t>区政府门户网站</w:t>
            </w:r>
          </w:p>
        </w:tc>
        <w:tc>
          <w:tcPr>
            <w:tcW w:w="675" w:type="dxa"/>
            <w:shd w:val="clear" w:color="auto" w:fill="auto"/>
            <w:vAlign w:val="center"/>
          </w:tcPr>
          <w:p w14:paraId="04EE0691">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r>
              <w:rPr>
                <w:rFonts w:hint="eastAsia" w:ascii="Times New Roman" w:hAnsi="Times New Roman"/>
                <w:sz w:val="30"/>
                <w:szCs w:val="30"/>
              </w:rPr>
              <w:t>√</w:t>
            </w:r>
          </w:p>
        </w:tc>
        <w:tc>
          <w:tcPr>
            <w:tcW w:w="480" w:type="dxa"/>
            <w:shd w:val="clear" w:color="auto" w:fill="auto"/>
            <w:vAlign w:val="center"/>
          </w:tcPr>
          <w:p w14:paraId="123E9D36">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c>
          <w:tcPr>
            <w:tcW w:w="435" w:type="dxa"/>
            <w:shd w:val="clear" w:color="auto" w:fill="auto"/>
            <w:vAlign w:val="center"/>
          </w:tcPr>
          <w:p w14:paraId="1E403955">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c>
          <w:tcPr>
            <w:tcW w:w="667" w:type="dxa"/>
            <w:shd w:val="clear" w:color="auto" w:fill="auto"/>
            <w:vAlign w:val="center"/>
          </w:tcPr>
          <w:p w14:paraId="0AE9E1FC">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r>
      <w:tr w14:paraId="0DED9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6" w:hRule="atLeast"/>
          <w:jc w:val="center"/>
        </w:trPr>
        <w:tc>
          <w:tcPr>
            <w:tcW w:w="429" w:type="dxa"/>
            <w:vAlign w:val="center"/>
          </w:tcPr>
          <w:p w14:paraId="11767FD8">
            <w:pPr>
              <w:pStyle w:val="10"/>
              <w:keepNext w:val="0"/>
              <w:keepLines w:val="0"/>
              <w:pageBreakBefore w:val="0"/>
              <w:numPr>
                <w:ilvl w:val="0"/>
                <w:numId w:val="1"/>
              </w:numPr>
              <w:kinsoku/>
              <w:wordWrap/>
              <w:overflowPunct/>
              <w:topLinePunct w:val="0"/>
              <w:autoSpaceDE/>
              <w:autoSpaceDN/>
              <w:bidi w:val="0"/>
              <w:adjustRightInd/>
              <w:snapToGrid/>
              <w:spacing w:line="220" w:lineRule="exact"/>
              <w:ind w:firstLineChars="0"/>
              <w:jc w:val="center"/>
              <w:textAlignment w:val="auto"/>
              <w:rPr>
                <w:rFonts w:ascii="仿宋_GB2312" w:hAnsi="Times New Roman" w:eastAsia="仿宋_GB2312"/>
                <w:sz w:val="18"/>
                <w:szCs w:val="18"/>
              </w:rPr>
            </w:pPr>
          </w:p>
        </w:tc>
        <w:tc>
          <w:tcPr>
            <w:tcW w:w="1455" w:type="dxa"/>
            <w:vMerge w:val="continue"/>
            <w:shd w:val="clear" w:color="auto" w:fill="auto"/>
            <w:vAlign w:val="center"/>
          </w:tcPr>
          <w:p w14:paraId="3EC7C549">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宋体" w:eastAsia="仿宋_GB2312"/>
                <w:sz w:val="18"/>
                <w:szCs w:val="18"/>
              </w:rPr>
            </w:pPr>
          </w:p>
        </w:tc>
        <w:tc>
          <w:tcPr>
            <w:tcW w:w="1710" w:type="dxa"/>
            <w:shd w:val="clear" w:color="auto" w:fill="auto"/>
            <w:vAlign w:val="center"/>
          </w:tcPr>
          <w:p w14:paraId="7875D1CB">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政策执行和落实情况</w:t>
            </w:r>
          </w:p>
        </w:tc>
        <w:tc>
          <w:tcPr>
            <w:tcW w:w="2700" w:type="dxa"/>
            <w:vAlign w:val="center"/>
          </w:tcPr>
          <w:p w14:paraId="6A9FDB5F">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执行措施、实施步骤、责任分工、监督方式，根据工作进展公布取得成效、后续举措</w:t>
            </w:r>
          </w:p>
        </w:tc>
        <w:tc>
          <w:tcPr>
            <w:tcW w:w="2670" w:type="dxa"/>
            <w:vAlign w:val="center"/>
          </w:tcPr>
          <w:p w14:paraId="59D60C6D">
            <w:pPr>
              <w:keepNext w:val="0"/>
              <w:keepLines w:val="0"/>
              <w:pageBreakBefore w:val="0"/>
              <w:kinsoku/>
              <w:wordWrap/>
              <w:overflowPunct/>
              <w:topLinePunct w:val="0"/>
              <w:autoSpaceDE/>
              <w:autoSpaceDN/>
              <w:bidi w:val="0"/>
              <w:adjustRightInd/>
              <w:snapToGrid/>
              <w:spacing w:line="220" w:lineRule="exact"/>
              <w:jc w:val="center"/>
              <w:textAlignment w:val="auto"/>
            </w:pPr>
            <w:r>
              <w:rPr>
                <w:rFonts w:hint="eastAsia" w:ascii="仿宋_GB2312" w:hAnsi="Times New Roman" w:eastAsia="仿宋_GB2312"/>
                <w:sz w:val="18"/>
                <w:szCs w:val="18"/>
              </w:rPr>
              <w:t>《关于全面推进政务公开工作的意见》</w:t>
            </w:r>
          </w:p>
        </w:tc>
        <w:tc>
          <w:tcPr>
            <w:tcW w:w="2160" w:type="dxa"/>
            <w:vAlign w:val="center"/>
          </w:tcPr>
          <w:p w14:paraId="53FB65C3">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w:t>
            </w:r>
          </w:p>
        </w:tc>
        <w:tc>
          <w:tcPr>
            <w:tcW w:w="795" w:type="dxa"/>
            <w:vAlign w:val="center"/>
          </w:tcPr>
          <w:p w14:paraId="0FC33161">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lang w:val="en-US" w:eastAsia="zh-CN"/>
              </w:rPr>
              <w:t>区行政审批局</w:t>
            </w:r>
          </w:p>
        </w:tc>
        <w:tc>
          <w:tcPr>
            <w:tcW w:w="1005" w:type="dxa"/>
            <w:vAlign w:val="center"/>
          </w:tcPr>
          <w:p w14:paraId="04868F70">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宋体" w:eastAsia="仿宋_GB2312"/>
                <w:sz w:val="18"/>
                <w:szCs w:val="18"/>
              </w:rPr>
            </w:pPr>
            <w:r>
              <w:rPr>
                <w:rFonts w:hint="eastAsia" w:ascii="仿宋_GB2312" w:hAnsi="宋体" w:eastAsia="仿宋_GB2312"/>
                <w:sz w:val="18"/>
                <w:szCs w:val="18"/>
                <w:lang w:val="en-US" w:eastAsia="zh-CN"/>
              </w:rPr>
              <w:t>武汉经济技术开发</w:t>
            </w:r>
            <w:r>
              <w:rPr>
                <w:rFonts w:hint="eastAsia" w:ascii="仿宋_GB2312" w:hAnsi="宋体" w:eastAsia="仿宋_GB2312"/>
                <w:sz w:val="18"/>
                <w:szCs w:val="18"/>
              </w:rPr>
              <w:t>区政府门户网站</w:t>
            </w:r>
          </w:p>
        </w:tc>
        <w:tc>
          <w:tcPr>
            <w:tcW w:w="675" w:type="dxa"/>
            <w:shd w:val="clear" w:color="auto" w:fill="auto"/>
            <w:vAlign w:val="center"/>
          </w:tcPr>
          <w:p w14:paraId="2152EFFD">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r>
              <w:rPr>
                <w:rFonts w:hint="eastAsia" w:ascii="Times New Roman" w:hAnsi="Times New Roman"/>
                <w:sz w:val="30"/>
                <w:szCs w:val="30"/>
              </w:rPr>
              <w:t>√</w:t>
            </w:r>
          </w:p>
        </w:tc>
        <w:tc>
          <w:tcPr>
            <w:tcW w:w="480" w:type="dxa"/>
            <w:shd w:val="clear" w:color="auto" w:fill="auto"/>
            <w:vAlign w:val="center"/>
          </w:tcPr>
          <w:p w14:paraId="6AC9AC37">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c>
          <w:tcPr>
            <w:tcW w:w="435" w:type="dxa"/>
            <w:shd w:val="clear" w:color="auto" w:fill="auto"/>
            <w:vAlign w:val="center"/>
          </w:tcPr>
          <w:p w14:paraId="483E53D3">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c>
          <w:tcPr>
            <w:tcW w:w="667" w:type="dxa"/>
            <w:shd w:val="clear" w:color="auto" w:fill="auto"/>
            <w:vAlign w:val="center"/>
          </w:tcPr>
          <w:p w14:paraId="4E851671">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r>
      <w:tr w14:paraId="10968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429" w:type="dxa"/>
            <w:vAlign w:val="center"/>
          </w:tcPr>
          <w:p w14:paraId="4B698F4B">
            <w:pPr>
              <w:pStyle w:val="10"/>
              <w:keepNext w:val="0"/>
              <w:keepLines w:val="0"/>
              <w:pageBreakBefore w:val="0"/>
              <w:numPr>
                <w:ilvl w:val="0"/>
                <w:numId w:val="1"/>
              </w:numPr>
              <w:kinsoku/>
              <w:wordWrap/>
              <w:overflowPunct/>
              <w:topLinePunct w:val="0"/>
              <w:autoSpaceDE/>
              <w:autoSpaceDN/>
              <w:bidi w:val="0"/>
              <w:adjustRightInd/>
              <w:snapToGrid/>
              <w:spacing w:line="220" w:lineRule="exact"/>
              <w:ind w:firstLineChars="0"/>
              <w:jc w:val="center"/>
              <w:textAlignment w:val="auto"/>
              <w:rPr>
                <w:rFonts w:ascii="仿宋_GB2312" w:hAnsi="Times New Roman" w:eastAsia="仿宋_GB2312"/>
                <w:sz w:val="18"/>
                <w:szCs w:val="18"/>
              </w:rPr>
            </w:pPr>
          </w:p>
        </w:tc>
        <w:tc>
          <w:tcPr>
            <w:tcW w:w="1455" w:type="dxa"/>
            <w:vMerge w:val="continue"/>
            <w:shd w:val="clear" w:color="auto" w:fill="auto"/>
            <w:vAlign w:val="center"/>
          </w:tcPr>
          <w:p w14:paraId="1D0F3BEB">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p>
        </w:tc>
        <w:tc>
          <w:tcPr>
            <w:tcW w:w="1710" w:type="dxa"/>
            <w:shd w:val="clear" w:color="auto" w:fill="auto"/>
            <w:vAlign w:val="center"/>
          </w:tcPr>
          <w:p w14:paraId="3C44055A">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机构职能</w:t>
            </w:r>
          </w:p>
        </w:tc>
        <w:tc>
          <w:tcPr>
            <w:tcW w:w="2700" w:type="dxa"/>
            <w:vAlign w:val="center"/>
          </w:tcPr>
          <w:p w14:paraId="08E2D89D">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主要职责、机构设置、办公地址、办公时间、联系方式、负责人姓名、领导分工</w:t>
            </w:r>
          </w:p>
        </w:tc>
        <w:tc>
          <w:tcPr>
            <w:tcW w:w="2670" w:type="dxa"/>
            <w:vAlign w:val="center"/>
          </w:tcPr>
          <w:p w14:paraId="098C7E52">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《中华人民共和国政府信息公开条例》</w:t>
            </w:r>
          </w:p>
        </w:tc>
        <w:tc>
          <w:tcPr>
            <w:tcW w:w="2160" w:type="dxa"/>
            <w:vAlign w:val="center"/>
          </w:tcPr>
          <w:p w14:paraId="0A548B8F">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信息形成或者变更之日起20个工作日内</w:t>
            </w:r>
          </w:p>
        </w:tc>
        <w:tc>
          <w:tcPr>
            <w:tcW w:w="795" w:type="dxa"/>
            <w:vAlign w:val="center"/>
          </w:tcPr>
          <w:p w14:paraId="6DF621CF">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lang w:val="en-US" w:eastAsia="zh-CN"/>
              </w:rPr>
              <w:t>区行政审批局</w:t>
            </w:r>
          </w:p>
        </w:tc>
        <w:tc>
          <w:tcPr>
            <w:tcW w:w="1005" w:type="dxa"/>
            <w:vAlign w:val="center"/>
          </w:tcPr>
          <w:p w14:paraId="4E6DD5E6">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宋体" w:eastAsia="仿宋_GB2312"/>
                <w:sz w:val="18"/>
                <w:szCs w:val="18"/>
              </w:rPr>
            </w:pPr>
            <w:r>
              <w:rPr>
                <w:rFonts w:hint="eastAsia" w:ascii="仿宋_GB2312" w:hAnsi="宋体" w:eastAsia="仿宋_GB2312"/>
                <w:sz w:val="18"/>
                <w:szCs w:val="18"/>
                <w:lang w:val="en-US" w:eastAsia="zh-CN"/>
              </w:rPr>
              <w:t>武汉经济技术开发</w:t>
            </w:r>
            <w:r>
              <w:rPr>
                <w:rFonts w:hint="eastAsia" w:ascii="仿宋_GB2312" w:hAnsi="宋体" w:eastAsia="仿宋_GB2312"/>
                <w:sz w:val="18"/>
                <w:szCs w:val="18"/>
              </w:rPr>
              <w:t>区政府门户网站</w:t>
            </w:r>
          </w:p>
        </w:tc>
        <w:tc>
          <w:tcPr>
            <w:tcW w:w="675" w:type="dxa"/>
            <w:shd w:val="clear" w:color="auto" w:fill="auto"/>
            <w:vAlign w:val="center"/>
          </w:tcPr>
          <w:p w14:paraId="4DE94BE0">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r>
              <w:rPr>
                <w:rFonts w:hint="eastAsia" w:ascii="Times New Roman" w:hAnsi="Times New Roman"/>
                <w:sz w:val="30"/>
                <w:szCs w:val="30"/>
              </w:rPr>
              <w:t>√</w:t>
            </w:r>
          </w:p>
        </w:tc>
        <w:tc>
          <w:tcPr>
            <w:tcW w:w="480" w:type="dxa"/>
            <w:shd w:val="clear" w:color="auto" w:fill="auto"/>
            <w:vAlign w:val="center"/>
          </w:tcPr>
          <w:p w14:paraId="3E95091D">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c>
          <w:tcPr>
            <w:tcW w:w="435" w:type="dxa"/>
            <w:shd w:val="clear" w:color="auto" w:fill="auto"/>
            <w:vAlign w:val="center"/>
          </w:tcPr>
          <w:p w14:paraId="5CE161A2">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c>
          <w:tcPr>
            <w:tcW w:w="667" w:type="dxa"/>
            <w:shd w:val="clear" w:color="auto" w:fill="auto"/>
            <w:vAlign w:val="center"/>
          </w:tcPr>
          <w:p w14:paraId="7FEB9593">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r>
      <w:tr w14:paraId="75F14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429" w:type="dxa"/>
            <w:vAlign w:val="center"/>
          </w:tcPr>
          <w:p w14:paraId="0DFFBD30">
            <w:pPr>
              <w:pStyle w:val="10"/>
              <w:keepNext w:val="0"/>
              <w:keepLines w:val="0"/>
              <w:pageBreakBefore w:val="0"/>
              <w:numPr>
                <w:ilvl w:val="0"/>
                <w:numId w:val="1"/>
              </w:numPr>
              <w:kinsoku/>
              <w:wordWrap/>
              <w:overflowPunct/>
              <w:topLinePunct w:val="0"/>
              <w:autoSpaceDE/>
              <w:autoSpaceDN/>
              <w:bidi w:val="0"/>
              <w:adjustRightInd/>
              <w:snapToGrid/>
              <w:spacing w:line="220" w:lineRule="exact"/>
              <w:ind w:firstLineChars="0"/>
              <w:jc w:val="center"/>
              <w:textAlignment w:val="auto"/>
              <w:rPr>
                <w:rFonts w:ascii="仿宋_GB2312" w:hAnsi="Times New Roman" w:eastAsia="仿宋_GB2312"/>
                <w:sz w:val="18"/>
                <w:szCs w:val="18"/>
              </w:rPr>
            </w:pPr>
          </w:p>
        </w:tc>
        <w:tc>
          <w:tcPr>
            <w:tcW w:w="1455" w:type="dxa"/>
            <w:vMerge w:val="continue"/>
            <w:shd w:val="clear" w:color="auto" w:fill="auto"/>
            <w:vAlign w:val="center"/>
          </w:tcPr>
          <w:p w14:paraId="608A8BD8">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p>
        </w:tc>
        <w:tc>
          <w:tcPr>
            <w:tcW w:w="1710" w:type="dxa"/>
            <w:shd w:val="clear" w:color="auto" w:fill="auto"/>
            <w:vAlign w:val="center"/>
          </w:tcPr>
          <w:p w14:paraId="04752893">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政府信息公开工作年度报告</w:t>
            </w:r>
          </w:p>
        </w:tc>
        <w:tc>
          <w:tcPr>
            <w:tcW w:w="2700" w:type="dxa"/>
            <w:vAlign w:val="center"/>
          </w:tcPr>
          <w:p w14:paraId="59ED761B">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主动公开、依申请公开情况，因政府信息公开被申请行政复议、提起行政诉讼的情况，存在的主要问题及改进情况，以及其他需要报告的事项</w:t>
            </w:r>
          </w:p>
        </w:tc>
        <w:tc>
          <w:tcPr>
            <w:tcW w:w="2670" w:type="dxa"/>
            <w:vAlign w:val="center"/>
          </w:tcPr>
          <w:p w14:paraId="6204234D">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《中华人民共和国政府信息公开条例》《中华人民共和国政府信息公开工作年度报告格式》</w:t>
            </w:r>
          </w:p>
        </w:tc>
        <w:tc>
          <w:tcPr>
            <w:tcW w:w="2160" w:type="dxa"/>
            <w:vAlign w:val="center"/>
          </w:tcPr>
          <w:p w14:paraId="7D24DFBB">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每年1月31日前公开公布</w:t>
            </w:r>
          </w:p>
        </w:tc>
        <w:tc>
          <w:tcPr>
            <w:tcW w:w="795" w:type="dxa"/>
            <w:vAlign w:val="center"/>
          </w:tcPr>
          <w:p w14:paraId="030417FA">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p>
        </w:tc>
        <w:tc>
          <w:tcPr>
            <w:tcW w:w="1005" w:type="dxa"/>
            <w:vAlign w:val="center"/>
          </w:tcPr>
          <w:p w14:paraId="003178B5">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宋体" w:eastAsia="仿宋_GB2312"/>
                <w:sz w:val="18"/>
                <w:szCs w:val="18"/>
              </w:rPr>
            </w:pPr>
          </w:p>
        </w:tc>
        <w:tc>
          <w:tcPr>
            <w:tcW w:w="675" w:type="dxa"/>
            <w:shd w:val="clear" w:color="auto" w:fill="auto"/>
            <w:vAlign w:val="center"/>
          </w:tcPr>
          <w:p w14:paraId="09FB72F8">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r>
              <w:rPr>
                <w:rFonts w:hint="eastAsia" w:ascii="Times New Roman" w:hAnsi="Times New Roman"/>
                <w:sz w:val="30"/>
                <w:szCs w:val="30"/>
              </w:rPr>
              <w:t>√</w:t>
            </w:r>
          </w:p>
        </w:tc>
        <w:tc>
          <w:tcPr>
            <w:tcW w:w="480" w:type="dxa"/>
            <w:shd w:val="clear" w:color="auto" w:fill="auto"/>
            <w:vAlign w:val="center"/>
          </w:tcPr>
          <w:p w14:paraId="53BA6E01">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c>
          <w:tcPr>
            <w:tcW w:w="435" w:type="dxa"/>
            <w:shd w:val="clear" w:color="auto" w:fill="auto"/>
            <w:vAlign w:val="center"/>
          </w:tcPr>
          <w:p w14:paraId="43B3A0AF">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c>
          <w:tcPr>
            <w:tcW w:w="667" w:type="dxa"/>
            <w:shd w:val="clear" w:color="auto" w:fill="auto"/>
            <w:vAlign w:val="center"/>
          </w:tcPr>
          <w:p w14:paraId="644F16C3">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r>
      <w:tr w14:paraId="0EC96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3" w:hRule="atLeast"/>
          <w:jc w:val="center"/>
        </w:trPr>
        <w:tc>
          <w:tcPr>
            <w:tcW w:w="429" w:type="dxa"/>
            <w:vAlign w:val="center"/>
          </w:tcPr>
          <w:p w14:paraId="296B94B5">
            <w:pPr>
              <w:pStyle w:val="10"/>
              <w:keepNext w:val="0"/>
              <w:keepLines w:val="0"/>
              <w:pageBreakBefore w:val="0"/>
              <w:numPr>
                <w:ilvl w:val="0"/>
                <w:numId w:val="1"/>
              </w:numPr>
              <w:kinsoku/>
              <w:wordWrap/>
              <w:overflowPunct/>
              <w:topLinePunct w:val="0"/>
              <w:autoSpaceDE/>
              <w:autoSpaceDN/>
              <w:bidi w:val="0"/>
              <w:adjustRightInd/>
              <w:snapToGrid/>
              <w:spacing w:line="220" w:lineRule="exact"/>
              <w:ind w:firstLineChars="0"/>
              <w:jc w:val="center"/>
              <w:textAlignment w:val="auto"/>
              <w:rPr>
                <w:rFonts w:ascii="仿宋_GB2312" w:hAnsi="Times New Roman" w:eastAsia="仿宋_GB2312"/>
                <w:sz w:val="18"/>
                <w:szCs w:val="18"/>
              </w:rPr>
            </w:pPr>
          </w:p>
        </w:tc>
        <w:tc>
          <w:tcPr>
            <w:tcW w:w="1455" w:type="dxa"/>
            <w:vMerge w:val="restart"/>
            <w:shd w:val="clear" w:color="auto" w:fill="auto"/>
            <w:vAlign w:val="center"/>
          </w:tcPr>
          <w:p w14:paraId="3CDC25BF">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财政预算、决算信息</w:t>
            </w:r>
          </w:p>
        </w:tc>
        <w:tc>
          <w:tcPr>
            <w:tcW w:w="1710" w:type="dxa"/>
            <w:vMerge w:val="restart"/>
            <w:shd w:val="clear" w:color="auto" w:fill="auto"/>
            <w:vAlign w:val="center"/>
          </w:tcPr>
          <w:p w14:paraId="3E2CD85C">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部门预算</w:t>
            </w:r>
          </w:p>
        </w:tc>
        <w:tc>
          <w:tcPr>
            <w:tcW w:w="2700" w:type="dxa"/>
            <w:vAlign w:val="center"/>
          </w:tcPr>
          <w:p w14:paraId="383CD115">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收支总体情况表：①部门收支总体情况表。②部门收入总体情况表。③部门支出总体情况表。</w:t>
            </w:r>
          </w:p>
        </w:tc>
        <w:tc>
          <w:tcPr>
            <w:tcW w:w="2670" w:type="dxa"/>
            <w:vAlign w:val="center"/>
          </w:tcPr>
          <w:p w14:paraId="751FAEEC">
            <w:pPr>
              <w:keepNext w:val="0"/>
              <w:keepLines w:val="0"/>
              <w:pageBreakBefore w:val="0"/>
              <w:kinsoku/>
              <w:wordWrap/>
              <w:overflowPunct/>
              <w:topLinePunct w:val="0"/>
              <w:autoSpaceDE/>
              <w:autoSpaceDN/>
              <w:bidi w:val="0"/>
              <w:adjustRightInd/>
              <w:snapToGrid/>
              <w:spacing w:line="220" w:lineRule="exact"/>
              <w:jc w:val="center"/>
              <w:textAlignment w:val="auto"/>
            </w:pPr>
            <w:r>
              <w:rPr>
                <w:rFonts w:hint="eastAsia" w:ascii="仿宋_GB2312" w:hAnsi="Times New Roman" w:eastAsia="仿宋_GB2312"/>
                <w:sz w:val="18"/>
                <w:szCs w:val="18"/>
              </w:rPr>
              <w:t>《中华人民共和国预算法》《中华人民共和国政府信息公开条例》</w:t>
            </w:r>
            <w:r>
              <w:rPr>
                <w:rFonts w:hint="eastAsia" w:ascii="仿宋_GB2312" w:hAnsi="Times New Roman" w:eastAsia="仿宋_GB2312"/>
                <w:sz w:val="18"/>
                <w:szCs w:val="18"/>
                <w:lang w:eastAsia="zh-CN"/>
              </w:rPr>
              <w:t>《财政部关于印发〈地方预决算公开操作规程〉的通知》</w:t>
            </w:r>
            <w:r>
              <w:rPr>
                <w:rFonts w:hint="eastAsia" w:ascii="仿宋_GB2312" w:hAnsi="Times New Roman" w:eastAsia="仿宋_GB2312"/>
                <w:sz w:val="18"/>
                <w:szCs w:val="18"/>
              </w:rPr>
              <w:t>等法律法规和文件规定</w:t>
            </w:r>
          </w:p>
        </w:tc>
        <w:tc>
          <w:tcPr>
            <w:tcW w:w="2160" w:type="dxa"/>
            <w:vAlign w:val="center"/>
          </w:tcPr>
          <w:p w14:paraId="09056B63">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本级政府财政部门批复后20日内</w:t>
            </w:r>
          </w:p>
        </w:tc>
        <w:tc>
          <w:tcPr>
            <w:tcW w:w="795" w:type="dxa"/>
            <w:vAlign w:val="center"/>
          </w:tcPr>
          <w:p w14:paraId="4E5CC4C4">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区行政审批局</w:t>
            </w:r>
          </w:p>
        </w:tc>
        <w:tc>
          <w:tcPr>
            <w:tcW w:w="1005" w:type="dxa"/>
            <w:vAlign w:val="center"/>
          </w:tcPr>
          <w:p w14:paraId="18DE1C70">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宋体" w:eastAsia="仿宋_GB2312"/>
                <w:sz w:val="18"/>
                <w:szCs w:val="18"/>
              </w:rPr>
            </w:pPr>
            <w:r>
              <w:rPr>
                <w:rFonts w:hint="eastAsia" w:ascii="仿宋_GB2312" w:hAnsi="宋体" w:eastAsia="仿宋_GB2312"/>
                <w:sz w:val="18"/>
                <w:szCs w:val="18"/>
                <w:lang w:val="en-US" w:eastAsia="zh-CN"/>
              </w:rPr>
              <w:t>武汉经济技术开发</w:t>
            </w:r>
            <w:r>
              <w:rPr>
                <w:rFonts w:hint="eastAsia" w:ascii="仿宋_GB2312" w:hAnsi="宋体" w:eastAsia="仿宋_GB2312"/>
                <w:sz w:val="18"/>
                <w:szCs w:val="18"/>
              </w:rPr>
              <w:t>区政府门户网站</w:t>
            </w:r>
          </w:p>
        </w:tc>
        <w:tc>
          <w:tcPr>
            <w:tcW w:w="675" w:type="dxa"/>
            <w:shd w:val="clear" w:color="auto" w:fill="auto"/>
            <w:vAlign w:val="center"/>
          </w:tcPr>
          <w:p w14:paraId="174F585E">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r>
              <w:rPr>
                <w:rFonts w:hint="eastAsia" w:ascii="Times New Roman" w:hAnsi="Times New Roman"/>
                <w:sz w:val="30"/>
                <w:szCs w:val="30"/>
              </w:rPr>
              <w:t>√</w:t>
            </w:r>
          </w:p>
        </w:tc>
        <w:tc>
          <w:tcPr>
            <w:tcW w:w="480" w:type="dxa"/>
            <w:shd w:val="clear" w:color="auto" w:fill="auto"/>
            <w:vAlign w:val="center"/>
          </w:tcPr>
          <w:p w14:paraId="200D67C0">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c>
          <w:tcPr>
            <w:tcW w:w="435" w:type="dxa"/>
            <w:shd w:val="clear" w:color="auto" w:fill="auto"/>
            <w:vAlign w:val="center"/>
          </w:tcPr>
          <w:p w14:paraId="38B0CA6D">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c>
          <w:tcPr>
            <w:tcW w:w="667" w:type="dxa"/>
            <w:shd w:val="clear" w:color="auto" w:fill="auto"/>
            <w:vAlign w:val="center"/>
          </w:tcPr>
          <w:p w14:paraId="630B90D1">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r>
      <w:tr w14:paraId="7C818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429" w:type="dxa"/>
            <w:vAlign w:val="center"/>
          </w:tcPr>
          <w:p w14:paraId="1B271B53">
            <w:pPr>
              <w:pStyle w:val="10"/>
              <w:keepNext w:val="0"/>
              <w:keepLines w:val="0"/>
              <w:pageBreakBefore w:val="0"/>
              <w:numPr>
                <w:ilvl w:val="0"/>
                <w:numId w:val="1"/>
              </w:numPr>
              <w:kinsoku/>
              <w:wordWrap/>
              <w:overflowPunct/>
              <w:topLinePunct w:val="0"/>
              <w:autoSpaceDE/>
              <w:autoSpaceDN/>
              <w:bidi w:val="0"/>
              <w:adjustRightInd/>
              <w:snapToGrid/>
              <w:spacing w:line="220" w:lineRule="exact"/>
              <w:ind w:firstLineChars="0"/>
              <w:jc w:val="center"/>
              <w:textAlignment w:val="auto"/>
              <w:rPr>
                <w:rFonts w:ascii="仿宋_GB2312" w:hAnsi="Times New Roman" w:eastAsia="仿宋_GB2312"/>
                <w:sz w:val="18"/>
                <w:szCs w:val="18"/>
              </w:rPr>
            </w:pPr>
          </w:p>
        </w:tc>
        <w:tc>
          <w:tcPr>
            <w:tcW w:w="1455" w:type="dxa"/>
            <w:vMerge w:val="continue"/>
            <w:shd w:val="clear" w:color="auto" w:fill="auto"/>
            <w:vAlign w:val="center"/>
          </w:tcPr>
          <w:p w14:paraId="19CADAFA">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p>
        </w:tc>
        <w:tc>
          <w:tcPr>
            <w:tcW w:w="1710" w:type="dxa"/>
            <w:vMerge w:val="continue"/>
            <w:shd w:val="clear" w:color="auto" w:fill="auto"/>
            <w:vAlign w:val="center"/>
          </w:tcPr>
          <w:p w14:paraId="5934621A">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p>
        </w:tc>
        <w:tc>
          <w:tcPr>
            <w:tcW w:w="2700" w:type="dxa"/>
            <w:vAlign w:val="center"/>
          </w:tcPr>
          <w:p w14:paraId="294AA8DD">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财政拨款收支情况表：①财政拨款收支总体情况表。②一般公共预算支出情况表。③一般公共预算基本支出情况表。④一般公共预算“三公”经费支出情况表。⑤政府性基金预算支出情况表。</w:t>
            </w:r>
          </w:p>
        </w:tc>
        <w:tc>
          <w:tcPr>
            <w:tcW w:w="2670" w:type="dxa"/>
            <w:vAlign w:val="center"/>
          </w:tcPr>
          <w:p w14:paraId="4BC01AE7">
            <w:pPr>
              <w:keepNext w:val="0"/>
              <w:keepLines w:val="0"/>
              <w:pageBreakBefore w:val="0"/>
              <w:kinsoku/>
              <w:wordWrap/>
              <w:overflowPunct/>
              <w:topLinePunct w:val="0"/>
              <w:autoSpaceDE/>
              <w:autoSpaceDN/>
              <w:bidi w:val="0"/>
              <w:adjustRightInd/>
              <w:snapToGrid/>
              <w:spacing w:line="220" w:lineRule="exact"/>
              <w:jc w:val="center"/>
              <w:textAlignment w:val="auto"/>
            </w:pPr>
          </w:p>
        </w:tc>
        <w:tc>
          <w:tcPr>
            <w:tcW w:w="2160" w:type="dxa"/>
            <w:vAlign w:val="center"/>
          </w:tcPr>
          <w:p w14:paraId="28C98024">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p>
        </w:tc>
        <w:tc>
          <w:tcPr>
            <w:tcW w:w="795" w:type="dxa"/>
            <w:vAlign w:val="center"/>
          </w:tcPr>
          <w:p w14:paraId="69FC64BB">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p>
        </w:tc>
        <w:tc>
          <w:tcPr>
            <w:tcW w:w="1005" w:type="dxa"/>
            <w:vAlign w:val="center"/>
          </w:tcPr>
          <w:p w14:paraId="05469CCF">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宋体" w:eastAsia="仿宋_GB2312"/>
                <w:sz w:val="18"/>
                <w:szCs w:val="18"/>
              </w:rPr>
            </w:pPr>
          </w:p>
        </w:tc>
        <w:tc>
          <w:tcPr>
            <w:tcW w:w="675" w:type="dxa"/>
            <w:shd w:val="clear" w:color="auto" w:fill="auto"/>
            <w:vAlign w:val="center"/>
          </w:tcPr>
          <w:p w14:paraId="1E48D194">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r>
              <w:rPr>
                <w:rFonts w:hint="eastAsia" w:ascii="Times New Roman" w:hAnsi="Times New Roman"/>
                <w:sz w:val="30"/>
                <w:szCs w:val="30"/>
              </w:rPr>
              <w:t>√</w:t>
            </w:r>
          </w:p>
        </w:tc>
        <w:tc>
          <w:tcPr>
            <w:tcW w:w="480" w:type="dxa"/>
            <w:shd w:val="clear" w:color="auto" w:fill="auto"/>
            <w:vAlign w:val="center"/>
          </w:tcPr>
          <w:p w14:paraId="441C2721">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c>
          <w:tcPr>
            <w:tcW w:w="435" w:type="dxa"/>
            <w:shd w:val="clear" w:color="auto" w:fill="auto"/>
            <w:vAlign w:val="center"/>
          </w:tcPr>
          <w:p w14:paraId="3C47CFAB">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c>
          <w:tcPr>
            <w:tcW w:w="667" w:type="dxa"/>
            <w:shd w:val="clear" w:color="auto" w:fill="auto"/>
            <w:vAlign w:val="center"/>
          </w:tcPr>
          <w:p w14:paraId="60FA5CC7">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r>
      <w:tr w14:paraId="754C6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5" w:hRule="atLeast"/>
          <w:jc w:val="center"/>
        </w:trPr>
        <w:tc>
          <w:tcPr>
            <w:tcW w:w="429" w:type="dxa"/>
            <w:vAlign w:val="center"/>
          </w:tcPr>
          <w:p w14:paraId="396EE2C2">
            <w:pPr>
              <w:pStyle w:val="10"/>
              <w:keepNext w:val="0"/>
              <w:keepLines w:val="0"/>
              <w:pageBreakBefore w:val="0"/>
              <w:numPr>
                <w:ilvl w:val="0"/>
                <w:numId w:val="1"/>
              </w:numPr>
              <w:kinsoku/>
              <w:wordWrap/>
              <w:overflowPunct/>
              <w:topLinePunct w:val="0"/>
              <w:autoSpaceDE/>
              <w:autoSpaceDN/>
              <w:bidi w:val="0"/>
              <w:adjustRightInd/>
              <w:snapToGrid/>
              <w:spacing w:line="220" w:lineRule="exact"/>
              <w:ind w:firstLineChars="0"/>
              <w:jc w:val="center"/>
              <w:textAlignment w:val="auto"/>
              <w:rPr>
                <w:rFonts w:ascii="仿宋_GB2312" w:hAnsi="Times New Roman" w:eastAsia="仿宋_GB2312"/>
                <w:sz w:val="18"/>
                <w:szCs w:val="18"/>
              </w:rPr>
            </w:pPr>
          </w:p>
        </w:tc>
        <w:tc>
          <w:tcPr>
            <w:tcW w:w="1455" w:type="dxa"/>
            <w:vMerge w:val="continue"/>
            <w:shd w:val="clear" w:color="auto" w:fill="auto"/>
            <w:vAlign w:val="center"/>
          </w:tcPr>
          <w:p w14:paraId="5E390B7A">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p>
        </w:tc>
        <w:tc>
          <w:tcPr>
            <w:tcW w:w="1710" w:type="dxa"/>
            <w:vMerge w:val="continue"/>
            <w:shd w:val="clear" w:color="auto" w:fill="auto"/>
            <w:vAlign w:val="center"/>
          </w:tcPr>
          <w:p w14:paraId="0977A9B6">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p>
        </w:tc>
        <w:tc>
          <w:tcPr>
            <w:tcW w:w="2700" w:type="dxa"/>
            <w:vAlign w:val="center"/>
          </w:tcPr>
          <w:p w14:paraId="497C54FD">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一般公共预算支出情况表公开到功能分类项级科目。一般公共预算基本支出表公开到经济分类款级科目。</w:t>
            </w:r>
          </w:p>
        </w:tc>
        <w:tc>
          <w:tcPr>
            <w:tcW w:w="2670" w:type="dxa"/>
            <w:vAlign w:val="center"/>
          </w:tcPr>
          <w:p w14:paraId="7E072B3A">
            <w:pPr>
              <w:keepNext w:val="0"/>
              <w:keepLines w:val="0"/>
              <w:pageBreakBefore w:val="0"/>
              <w:kinsoku/>
              <w:wordWrap/>
              <w:overflowPunct/>
              <w:topLinePunct w:val="0"/>
              <w:autoSpaceDE/>
              <w:autoSpaceDN/>
              <w:bidi w:val="0"/>
              <w:adjustRightInd/>
              <w:snapToGrid/>
              <w:spacing w:line="220" w:lineRule="exact"/>
              <w:jc w:val="center"/>
              <w:textAlignment w:val="auto"/>
            </w:pPr>
          </w:p>
        </w:tc>
        <w:tc>
          <w:tcPr>
            <w:tcW w:w="2160" w:type="dxa"/>
            <w:vAlign w:val="center"/>
          </w:tcPr>
          <w:p w14:paraId="5B8C369A">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p>
        </w:tc>
        <w:tc>
          <w:tcPr>
            <w:tcW w:w="795" w:type="dxa"/>
            <w:vAlign w:val="center"/>
          </w:tcPr>
          <w:p w14:paraId="67FCE2E1">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p>
        </w:tc>
        <w:tc>
          <w:tcPr>
            <w:tcW w:w="1005" w:type="dxa"/>
            <w:vAlign w:val="center"/>
          </w:tcPr>
          <w:p w14:paraId="2A9B7AEA">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宋体" w:eastAsia="仿宋_GB2312"/>
                <w:sz w:val="18"/>
                <w:szCs w:val="18"/>
              </w:rPr>
            </w:pPr>
          </w:p>
        </w:tc>
        <w:tc>
          <w:tcPr>
            <w:tcW w:w="675" w:type="dxa"/>
            <w:shd w:val="clear" w:color="auto" w:fill="auto"/>
            <w:vAlign w:val="center"/>
          </w:tcPr>
          <w:p w14:paraId="231B6C49">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r>
              <w:rPr>
                <w:rFonts w:hint="eastAsia" w:ascii="Times New Roman" w:hAnsi="Times New Roman"/>
                <w:sz w:val="30"/>
                <w:szCs w:val="30"/>
              </w:rPr>
              <w:t>√</w:t>
            </w:r>
          </w:p>
        </w:tc>
        <w:tc>
          <w:tcPr>
            <w:tcW w:w="480" w:type="dxa"/>
            <w:shd w:val="clear" w:color="auto" w:fill="auto"/>
            <w:vAlign w:val="center"/>
          </w:tcPr>
          <w:p w14:paraId="6ABF273B">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c>
          <w:tcPr>
            <w:tcW w:w="435" w:type="dxa"/>
            <w:shd w:val="clear" w:color="auto" w:fill="auto"/>
            <w:vAlign w:val="center"/>
          </w:tcPr>
          <w:p w14:paraId="461C935E">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c>
          <w:tcPr>
            <w:tcW w:w="667" w:type="dxa"/>
            <w:shd w:val="clear" w:color="auto" w:fill="auto"/>
            <w:vAlign w:val="center"/>
          </w:tcPr>
          <w:p w14:paraId="255BE531">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r>
      <w:tr w14:paraId="6ABDB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0" w:hRule="atLeast"/>
          <w:jc w:val="center"/>
        </w:trPr>
        <w:tc>
          <w:tcPr>
            <w:tcW w:w="429" w:type="dxa"/>
            <w:vAlign w:val="center"/>
          </w:tcPr>
          <w:p w14:paraId="2FC19D13">
            <w:pPr>
              <w:pStyle w:val="10"/>
              <w:keepNext w:val="0"/>
              <w:keepLines w:val="0"/>
              <w:pageBreakBefore w:val="0"/>
              <w:numPr>
                <w:ilvl w:val="0"/>
                <w:numId w:val="1"/>
              </w:numPr>
              <w:kinsoku/>
              <w:wordWrap/>
              <w:overflowPunct/>
              <w:topLinePunct w:val="0"/>
              <w:autoSpaceDE/>
              <w:autoSpaceDN/>
              <w:bidi w:val="0"/>
              <w:adjustRightInd/>
              <w:snapToGrid/>
              <w:spacing w:line="220" w:lineRule="exact"/>
              <w:ind w:firstLineChars="0"/>
              <w:jc w:val="center"/>
              <w:textAlignment w:val="auto"/>
              <w:rPr>
                <w:rFonts w:ascii="仿宋_GB2312" w:hAnsi="Times New Roman" w:eastAsia="仿宋_GB2312"/>
                <w:sz w:val="18"/>
                <w:szCs w:val="18"/>
              </w:rPr>
            </w:pPr>
          </w:p>
        </w:tc>
        <w:tc>
          <w:tcPr>
            <w:tcW w:w="1455" w:type="dxa"/>
            <w:vMerge w:val="continue"/>
            <w:shd w:val="clear" w:color="auto" w:fill="auto"/>
            <w:vAlign w:val="center"/>
          </w:tcPr>
          <w:p w14:paraId="704CFB34">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p>
        </w:tc>
        <w:tc>
          <w:tcPr>
            <w:tcW w:w="1710" w:type="dxa"/>
            <w:vMerge w:val="continue"/>
            <w:shd w:val="clear" w:color="auto" w:fill="auto"/>
            <w:vAlign w:val="center"/>
          </w:tcPr>
          <w:p w14:paraId="387E0ECA">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p>
        </w:tc>
        <w:tc>
          <w:tcPr>
            <w:tcW w:w="2700" w:type="dxa"/>
            <w:vAlign w:val="center"/>
          </w:tcPr>
          <w:p w14:paraId="67D9D324">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一般公共预算“三公”经费支出表按“因公出国（境）费”“公务用车购置及运行费”“公务接待费”公开，其中，“公务用车购置及运行费”应当细化到“公务用车购置费”“公务用车运行费”两个项目，并对增减变化情况进行说明。</w:t>
            </w:r>
          </w:p>
        </w:tc>
        <w:tc>
          <w:tcPr>
            <w:tcW w:w="2670" w:type="dxa"/>
            <w:vAlign w:val="center"/>
          </w:tcPr>
          <w:p w14:paraId="16C1A7D5">
            <w:pPr>
              <w:keepNext w:val="0"/>
              <w:keepLines w:val="0"/>
              <w:pageBreakBefore w:val="0"/>
              <w:kinsoku/>
              <w:wordWrap/>
              <w:overflowPunct/>
              <w:topLinePunct w:val="0"/>
              <w:autoSpaceDE/>
              <w:autoSpaceDN/>
              <w:bidi w:val="0"/>
              <w:adjustRightInd/>
              <w:snapToGrid/>
              <w:spacing w:line="220" w:lineRule="exact"/>
              <w:jc w:val="center"/>
              <w:textAlignment w:val="auto"/>
            </w:pPr>
          </w:p>
        </w:tc>
        <w:tc>
          <w:tcPr>
            <w:tcW w:w="2160" w:type="dxa"/>
            <w:vAlign w:val="center"/>
          </w:tcPr>
          <w:p w14:paraId="430E9049">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p>
        </w:tc>
        <w:tc>
          <w:tcPr>
            <w:tcW w:w="795" w:type="dxa"/>
            <w:vAlign w:val="center"/>
          </w:tcPr>
          <w:p w14:paraId="77D2F71F">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p>
        </w:tc>
        <w:tc>
          <w:tcPr>
            <w:tcW w:w="1005" w:type="dxa"/>
            <w:vAlign w:val="center"/>
          </w:tcPr>
          <w:p w14:paraId="2A5601D4">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宋体" w:eastAsia="仿宋_GB2312"/>
                <w:sz w:val="18"/>
                <w:szCs w:val="18"/>
              </w:rPr>
            </w:pPr>
          </w:p>
        </w:tc>
        <w:tc>
          <w:tcPr>
            <w:tcW w:w="675" w:type="dxa"/>
            <w:shd w:val="clear" w:color="auto" w:fill="auto"/>
            <w:vAlign w:val="center"/>
          </w:tcPr>
          <w:p w14:paraId="1E1DFCB9">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r>
              <w:rPr>
                <w:rFonts w:hint="eastAsia" w:ascii="Times New Roman" w:hAnsi="Times New Roman"/>
                <w:sz w:val="30"/>
                <w:szCs w:val="30"/>
              </w:rPr>
              <w:t>√</w:t>
            </w:r>
          </w:p>
        </w:tc>
        <w:tc>
          <w:tcPr>
            <w:tcW w:w="480" w:type="dxa"/>
            <w:shd w:val="clear" w:color="auto" w:fill="auto"/>
            <w:vAlign w:val="center"/>
          </w:tcPr>
          <w:p w14:paraId="7D1940F7">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c>
          <w:tcPr>
            <w:tcW w:w="435" w:type="dxa"/>
            <w:shd w:val="clear" w:color="auto" w:fill="auto"/>
            <w:vAlign w:val="center"/>
          </w:tcPr>
          <w:p w14:paraId="00CC7AF7">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c>
          <w:tcPr>
            <w:tcW w:w="667" w:type="dxa"/>
            <w:shd w:val="clear" w:color="auto" w:fill="auto"/>
            <w:vAlign w:val="center"/>
          </w:tcPr>
          <w:p w14:paraId="5EC334D0">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r>
      <w:tr w14:paraId="5F4C2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65" w:hRule="atLeast"/>
          <w:jc w:val="center"/>
        </w:trPr>
        <w:tc>
          <w:tcPr>
            <w:tcW w:w="429" w:type="dxa"/>
            <w:vAlign w:val="center"/>
          </w:tcPr>
          <w:p w14:paraId="3BCD69F5">
            <w:pPr>
              <w:pStyle w:val="10"/>
              <w:keepNext w:val="0"/>
              <w:keepLines w:val="0"/>
              <w:pageBreakBefore w:val="0"/>
              <w:numPr>
                <w:ilvl w:val="0"/>
                <w:numId w:val="1"/>
              </w:numPr>
              <w:kinsoku/>
              <w:wordWrap/>
              <w:overflowPunct/>
              <w:topLinePunct w:val="0"/>
              <w:autoSpaceDE/>
              <w:autoSpaceDN/>
              <w:bidi w:val="0"/>
              <w:adjustRightInd/>
              <w:snapToGrid/>
              <w:spacing w:line="220" w:lineRule="exact"/>
              <w:ind w:firstLineChars="0"/>
              <w:jc w:val="center"/>
              <w:textAlignment w:val="auto"/>
              <w:rPr>
                <w:rFonts w:ascii="仿宋_GB2312" w:hAnsi="Times New Roman" w:eastAsia="仿宋_GB2312"/>
                <w:sz w:val="18"/>
                <w:szCs w:val="18"/>
              </w:rPr>
            </w:pPr>
          </w:p>
        </w:tc>
        <w:tc>
          <w:tcPr>
            <w:tcW w:w="1455" w:type="dxa"/>
            <w:vMerge w:val="continue"/>
            <w:shd w:val="clear" w:color="auto" w:fill="auto"/>
            <w:vAlign w:val="center"/>
          </w:tcPr>
          <w:p w14:paraId="7D395573">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p>
        </w:tc>
        <w:tc>
          <w:tcPr>
            <w:tcW w:w="1710" w:type="dxa"/>
            <w:vMerge w:val="continue"/>
            <w:shd w:val="clear" w:color="auto" w:fill="auto"/>
            <w:vAlign w:val="center"/>
          </w:tcPr>
          <w:p w14:paraId="72F44064">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p>
        </w:tc>
        <w:tc>
          <w:tcPr>
            <w:tcW w:w="2700" w:type="dxa"/>
            <w:vAlign w:val="center"/>
          </w:tcPr>
          <w:p w14:paraId="702095A0">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本部门职责、机构设置情况、预算收支增减变化、机关运行经费安排以及政府采购（主要包括部门政府采购预算总金额和货物、工程、服务采购的预算金额）等情况的说明，并对专业性较强的名词进行解释。结合工作进展情况，逐步公开国有资产占用、重点项目预算的绩效目标等情况。</w:t>
            </w:r>
          </w:p>
        </w:tc>
        <w:tc>
          <w:tcPr>
            <w:tcW w:w="2670" w:type="dxa"/>
            <w:vAlign w:val="center"/>
          </w:tcPr>
          <w:p w14:paraId="5E595ADE">
            <w:pPr>
              <w:keepNext w:val="0"/>
              <w:keepLines w:val="0"/>
              <w:pageBreakBefore w:val="0"/>
              <w:kinsoku/>
              <w:wordWrap/>
              <w:overflowPunct/>
              <w:topLinePunct w:val="0"/>
              <w:autoSpaceDE/>
              <w:autoSpaceDN/>
              <w:bidi w:val="0"/>
              <w:adjustRightInd/>
              <w:snapToGrid/>
              <w:spacing w:line="220" w:lineRule="exact"/>
              <w:jc w:val="center"/>
              <w:textAlignment w:val="auto"/>
            </w:pPr>
          </w:p>
        </w:tc>
        <w:tc>
          <w:tcPr>
            <w:tcW w:w="2160" w:type="dxa"/>
            <w:vAlign w:val="center"/>
          </w:tcPr>
          <w:p w14:paraId="4D0C8EBF">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eastAsia="仿宋_GB2312"/>
                <w:sz w:val="18"/>
                <w:szCs w:val="18"/>
              </w:rPr>
            </w:pPr>
          </w:p>
        </w:tc>
        <w:tc>
          <w:tcPr>
            <w:tcW w:w="795" w:type="dxa"/>
            <w:vAlign w:val="center"/>
          </w:tcPr>
          <w:p w14:paraId="0436144F">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p>
        </w:tc>
        <w:tc>
          <w:tcPr>
            <w:tcW w:w="1005" w:type="dxa"/>
            <w:vAlign w:val="center"/>
          </w:tcPr>
          <w:p w14:paraId="026E35E2">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宋体" w:eastAsia="仿宋_GB2312"/>
                <w:sz w:val="18"/>
                <w:szCs w:val="18"/>
              </w:rPr>
            </w:pPr>
          </w:p>
        </w:tc>
        <w:tc>
          <w:tcPr>
            <w:tcW w:w="675" w:type="dxa"/>
            <w:shd w:val="clear" w:color="auto" w:fill="auto"/>
            <w:vAlign w:val="center"/>
          </w:tcPr>
          <w:p w14:paraId="47AA0F99">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r>
              <w:rPr>
                <w:rFonts w:hint="eastAsia" w:ascii="Times New Roman" w:hAnsi="Times New Roman"/>
                <w:sz w:val="30"/>
                <w:szCs w:val="30"/>
              </w:rPr>
              <w:t>√</w:t>
            </w:r>
          </w:p>
        </w:tc>
        <w:tc>
          <w:tcPr>
            <w:tcW w:w="480" w:type="dxa"/>
            <w:shd w:val="clear" w:color="auto" w:fill="auto"/>
            <w:vAlign w:val="center"/>
          </w:tcPr>
          <w:p w14:paraId="2377B401">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c>
          <w:tcPr>
            <w:tcW w:w="435" w:type="dxa"/>
            <w:shd w:val="clear" w:color="auto" w:fill="auto"/>
            <w:vAlign w:val="center"/>
          </w:tcPr>
          <w:p w14:paraId="0DD6822F">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c>
          <w:tcPr>
            <w:tcW w:w="667" w:type="dxa"/>
            <w:shd w:val="clear" w:color="auto" w:fill="auto"/>
            <w:vAlign w:val="center"/>
          </w:tcPr>
          <w:p w14:paraId="4880F183">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r>
      <w:tr w14:paraId="0C61E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429" w:type="dxa"/>
            <w:vAlign w:val="center"/>
          </w:tcPr>
          <w:p w14:paraId="3ED9CC09">
            <w:pPr>
              <w:pStyle w:val="10"/>
              <w:keepNext w:val="0"/>
              <w:keepLines w:val="0"/>
              <w:pageBreakBefore w:val="0"/>
              <w:numPr>
                <w:ilvl w:val="0"/>
                <w:numId w:val="1"/>
              </w:numPr>
              <w:kinsoku/>
              <w:wordWrap/>
              <w:overflowPunct/>
              <w:topLinePunct w:val="0"/>
              <w:autoSpaceDE/>
              <w:autoSpaceDN/>
              <w:bidi w:val="0"/>
              <w:adjustRightInd/>
              <w:snapToGrid/>
              <w:spacing w:line="220" w:lineRule="exact"/>
              <w:ind w:firstLineChars="0"/>
              <w:jc w:val="center"/>
              <w:textAlignment w:val="auto"/>
              <w:rPr>
                <w:rFonts w:ascii="仿宋_GB2312" w:hAnsi="Times New Roman" w:eastAsia="仿宋_GB2312"/>
                <w:sz w:val="18"/>
                <w:szCs w:val="18"/>
              </w:rPr>
            </w:pPr>
          </w:p>
        </w:tc>
        <w:tc>
          <w:tcPr>
            <w:tcW w:w="1455" w:type="dxa"/>
            <w:vMerge w:val="continue"/>
            <w:shd w:val="clear" w:color="auto" w:fill="auto"/>
            <w:vAlign w:val="center"/>
          </w:tcPr>
          <w:p w14:paraId="6683C571">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p>
        </w:tc>
        <w:tc>
          <w:tcPr>
            <w:tcW w:w="1710" w:type="dxa"/>
            <w:vMerge w:val="continue"/>
            <w:shd w:val="clear" w:color="auto" w:fill="auto"/>
            <w:vAlign w:val="center"/>
          </w:tcPr>
          <w:p w14:paraId="6B451DFA">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p>
        </w:tc>
        <w:tc>
          <w:tcPr>
            <w:tcW w:w="2700" w:type="dxa"/>
            <w:vAlign w:val="center"/>
          </w:tcPr>
          <w:p w14:paraId="25B1F1FF">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没有数据的表格应当列出空表并说明。</w:t>
            </w:r>
          </w:p>
        </w:tc>
        <w:tc>
          <w:tcPr>
            <w:tcW w:w="2670" w:type="dxa"/>
            <w:vAlign w:val="center"/>
          </w:tcPr>
          <w:p w14:paraId="45A59854">
            <w:pPr>
              <w:keepNext w:val="0"/>
              <w:keepLines w:val="0"/>
              <w:pageBreakBefore w:val="0"/>
              <w:kinsoku/>
              <w:wordWrap/>
              <w:overflowPunct/>
              <w:topLinePunct w:val="0"/>
              <w:autoSpaceDE/>
              <w:autoSpaceDN/>
              <w:bidi w:val="0"/>
              <w:adjustRightInd/>
              <w:snapToGrid/>
              <w:spacing w:line="220" w:lineRule="exact"/>
              <w:jc w:val="center"/>
              <w:textAlignment w:val="auto"/>
            </w:pPr>
          </w:p>
        </w:tc>
        <w:tc>
          <w:tcPr>
            <w:tcW w:w="2160" w:type="dxa"/>
            <w:vAlign w:val="center"/>
          </w:tcPr>
          <w:p w14:paraId="49C4653E">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eastAsia="仿宋_GB2312"/>
                <w:sz w:val="18"/>
                <w:szCs w:val="18"/>
              </w:rPr>
            </w:pPr>
          </w:p>
        </w:tc>
        <w:tc>
          <w:tcPr>
            <w:tcW w:w="795" w:type="dxa"/>
            <w:vAlign w:val="center"/>
          </w:tcPr>
          <w:p w14:paraId="73F220FF">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p>
        </w:tc>
        <w:tc>
          <w:tcPr>
            <w:tcW w:w="1005" w:type="dxa"/>
            <w:vAlign w:val="center"/>
          </w:tcPr>
          <w:p w14:paraId="1D380738">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宋体" w:eastAsia="仿宋_GB2312"/>
                <w:sz w:val="18"/>
                <w:szCs w:val="18"/>
              </w:rPr>
            </w:pPr>
          </w:p>
        </w:tc>
        <w:tc>
          <w:tcPr>
            <w:tcW w:w="675" w:type="dxa"/>
            <w:shd w:val="clear" w:color="auto" w:fill="auto"/>
            <w:vAlign w:val="center"/>
          </w:tcPr>
          <w:p w14:paraId="68CCE95B">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r>
              <w:rPr>
                <w:rFonts w:hint="eastAsia" w:ascii="Times New Roman" w:hAnsi="Times New Roman"/>
                <w:sz w:val="30"/>
                <w:szCs w:val="30"/>
              </w:rPr>
              <w:t>√</w:t>
            </w:r>
          </w:p>
        </w:tc>
        <w:tc>
          <w:tcPr>
            <w:tcW w:w="480" w:type="dxa"/>
            <w:shd w:val="clear" w:color="auto" w:fill="auto"/>
            <w:vAlign w:val="center"/>
          </w:tcPr>
          <w:p w14:paraId="49DD0CDD">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c>
          <w:tcPr>
            <w:tcW w:w="435" w:type="dxa"/>
            <w:shd w:val="clear" w:color="auto" w:fill="auto"/>
            <w:vAlign w:val="center"/>
          </w:tcPr>
          <w:p w14:paraId="38610AE8">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c>
          <w:tcPr>
            <w:tcW w:w="667" w:type="dxa"/>
            <w:shd w:val="clear" w:color="auto" w:fill="auto"/>
            <w:vAlign w:val="center"/>
          </w:tcPr>
          <w:p w14:paraId="3ECEC37E">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r>
      <w:tr w14:paraId="07A50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429" w:type="dxa"/>
            <w:vAlign w:val="center"/>
          </w:tcPr>
          <w:p w14:paraId="19DA6701">
            <w:pPr>
              <w:pStyle w:val="10"/>
              <w:keepNext w:val="0"/>
              <w:keepLines w:val="0"/>
              <w:pageBreakBefore w:val="0"/>
              <w:numPr>
                <w:ilvl w:val="0"/>
                <w:numId w:val="1"/>
              </w:numPr>
              <w:kinsoku/>
              <w:wordWrap/>
              <w:overflowPunct/>
              <w:topLinePunct w:val="0"/>
              <w:autoSpaceDE/>
              <w:autoSpaceDN/>
              <w:bidi w:val="0"/>
              <w:adjustRightInd/>
              <w:snapToGrid/>
              <w:spacing w:line="220" w:lineRule="exact"/>
              <w:ind w:firstLineChars="0"/>
              <w:jc w:val="center"/>
              <w:textAlignment w:val="auto"/>
              <w:rPr>
                <w:rFonts w:ascii="仿宋_GB2312" w:hAnsi="Times New Roman" w:eastAsia="仿宋_GB2312"/>
                <w:sz w:val="18"/>
                <w:szCs w:val="18"/>
              </w:rPr>
            </w:pPr>
          </w:p>
        </w:tc>
        <w:tc>
          <w:tcPr>
            <w:tcW w:w="1455" w:type="dxa"/>
            <w:vMerge w:val="continue"/>
            <w:shd w:val="clear" w:color="auto" w:fill="auto"/>
            <w:vAlign w:val="center"/>
          </w:tcPr>
          <w:p w14:paraId="224F41F0">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p>
        </w:tc>
        <w:tc>
          <w:tcPr>
            <w:tcW w:w="1710" w:type="dxa"/>
            <w:vMerge w:val="restart"/>
            <w:shd w:val="clear" w:color="auto" w:fill="auto"/>
            <w:vAlign w:val="center"/>
          </w:tcPr>
          <w:p w14:paraId="3BF6BBD8">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部门决算</w:t>
            </w:r>
          </w:p>
        </w:tc>
        <w:tc>
          <w:tcPr>
            <w:tcW w:w="2700" w:type="dxa"/>
            <w:vAlign w:val="center"/>
          </w:tcPr>
          <w:p w14:paraId="795FF3A1">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收支总体情况表：①部门收支总体情况表。②部门收入总体情况表。③部门支出总体情况表。</w:t>
            </w:r>
          </w:p>
        </w:tc>
        <w:tc>
          <w:tcPr>
            <w:tcW w:w="2670" w:type="dxa"/>
            <w:vAlign w:val="center"/>
          </w:tcPr>
          <w:p w14:paraId="2802C92A">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《中华人民共和国预算法》《中华人民共和国政府信息公开条例》</w:t>
            </w:r>
            <w:r>
              <w:rPr>
                <w:rFonts w:hint="eastAsia" w:ascii="仿宋_GB2312" w:hAnsi="Times New Roman" w:eastAsia="仿宋_GB2312"/>
                <w:sz w:val="18"/>
                <w:szCs w:val="18"/>
                <w:lang w:eastAsia="zh-CN"/>
              </w:rPr>
              <w:t>《财政部关于印发〈地方预决算公开操作规程〉的通知》</w:t>
            </w:r>
            <w:r>
              <w:rPr>
                <w:rFonts w:hint="eastAsia" w:ascii="仿宋_GB2312" w:hAnsi="Times New Roman" w:eastAsia="仿宋_GB2312"/>
                <w:sz w:val="18"/>
                <w:szCs w:val="18"/>
              </w:rPr>
              <w:t>等法律法规和文件规定</w:t>
            </w:r>
          </w:p>
        </w:tc>
        <w:tc>
          <w:tcPr>
            <w:tcW w:w="2160" w:type="dxa"/>
            <w:vAlign w:val="center"/>
          </w:tcPr>
          <w:p w14:paraId="0C1E3975">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本级政府财政部门批复后20日内</w:t>
            </w:r>
          </w:p>
        </w:tc>
        <w:tc>
          <w:tcPr>
            <w:tcW w:w="795" w:type="dxa"/>
            <w:vAlign w:val="center"/>
          </w:tcPr>
          <w:p w14:paraId="61727DED">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lang w:val="en-US" w:eastAsia="zh-CN"/>
              </w:rPr>
              <w:t>区行政审批局</w:t>
            </w:r>
          </w:p>
        </w:tc>
        <w:tc>
          <w:tcPr>
            <w:tcW w:w="1005" w:type="dxa"/>
            <w:vAlign w:val="center"/>
          </w:tcPr>
          <w:p w14:paraId="2756F89C">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宋体" w:eastAsia="仿宋_GB2312"/>
                <w:sz w:val="18"/>
                <w:szCs w:val="18"/>
                <w:lang w:val="en-US" w:eastAsia="zh-CN"/>
              </w:rPr>
              <w:t>武汉经济技术开发</w:t>
            </w:r>
            <w:r>
              <w:rPr>
                <w:rFonts w:hint="eastAsia" w:ascii="仿宋_GB2312" w:hAnsi="宋体" w:eastAsia="仿宋_GB2312"/>
                <w:sz w:val="18"/>
                <w:szCs w:val="18"/>
              </w:rPr>
              <w:t>区政府门户网站</w:t>
            </w:r>
          </w:p>
        </w:tc>
        <w:tc>
          <w:tcPr>
            <w:tcW w:w="675" w:type="dxa"/>
            <w:shd w:val="clear" w:color="auto" w:fill="auto"/>
            <w:vAlign w:val="center"/>
          </w:tcPr>
          <w:p w14:paraId="290C0FED">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r>
              <w:rPr>
                <w:rFonts w:hint="eastAsia" w:ascii="Times New Roman" w:hAnsi="Times New Roman"/>
                <w:sz w:val="30"/>
                <w:szCs w:val="30"/>
              </w:rPr>
              <w:t>√</w:t>
            </w:r>
          </w:p>
        </w:tc>
        <w:tc>
          <w:tcPr>
            <w:tcW w:w="480" w:type="dxa"/>
            <w:shd w:val="clear" w:color="auto" w:fill="auto"/>
            <w:vAlign w:val="center"/>
          </w:tcPr>
          <w:p w14:paraId="5984ECD4">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c>
          <w:tcPr>
            <w:tcW w:w="435" w:type="dxa"/>
            <w:shd w:val="clear" w:color="auto" w:fill="auto"/>
            <w:vAlign w:val="center"/>
          </w:tcPr>
          <w:p w14:paraId="020D437E">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c>
          <w:tcPr>
            <w:tcW w:w="667" w:type="dxa"/>
            <w:shd w:val="clear" w:color="auto" w:fill="auto"/>
            <w:vAlign w:val="center"/>
          </w:tcPr>
          <w:p w14:paraId="1C3731C4">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r>
      <w:tr w14:paraId="43F60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4" w:hRule="atLeast"/>
          <w:jc w:val="center"/>
        </w:trPr>
        <w:tc>
          <w:tcPr>
            <w:tcW w:w="429" w:type="dxa"/>
            <w:vAlign w:val="center"/>
          </w:tcPr>
          <w:p w14:paraId="6941A077">
            <w:pPr>
              <w:pStyle w:val="10"/>
              <w:keepNext w:val="0"/>
              <w:keepLines w:val="0"/>
              <w:pageBreakBefore w:val="0"/>
              <w:numPr>
                <w:ilvl w:val="0"/>
                <w:numId w:val="1"/>
              </w:numPr>
              <w:kinsoku/>
              <w:wordWrap/>
              <w:overflowPunct/>
              <w:topLinePunct w:val="0"/>
              <w:autoSpaceDE/>
              <w:autoSpaceDN/>
              <w:bidi w:val="0"/>
              <w:adjustRightInd/>
              <w:snapToGrid/>
              <w:spacing w:line="220" w:lineRule="exact"/>
              <w:ind w:firstLineChars="0"/>
              <w:jc w:val="center"/>
              <w:textAlignment w:val="auto"/>
              <w:rPr>
                <w:rFonts w:ascii="仿宋_GB2312" w:hAnsi="Times New Roman" w:eastAsia="仿宋_GB2312"/>
                <w:sz w:val="18"/>
                <w:szCs w:val="18"/>
              </w:rPr>
            </w:pPr>
          </w:p>
        </w:tc>
        <w:tc>
          <w:tcPr>
            <w:tcW w:w="1455" w:type="dxa"/>
            <w:vMerge w:val="continue"/>
            <w:shd w:val="clear" w:color="auto" w:fill="auto"/>
            <w:vAlign w:val="center"/>
          </w:tcPr>
          <w:p w14:paraId="1A79DEB2">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p>
        </w:tc>
        <w:tc>
          <w:tcPr>
            <w:tcW w:w="1710" w:type="dxa"/>
            <w:vMerge w:val="continue"/>
            <w:shd w:val="clear" w:color="auto" w:fill="auto"/>
            <w:vAlign w:val="center"/>
          </w:tcPr>
          <w:p w14:paraId="4999A0A4">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p>
        </w:tc>
        <w:tc>
          <w:tcPr>
            <w:tcW w:w="2700" w:type="dxa"/>
            <w:vAlign w:val="center"/>
          </w:tcPr>
          <w:p w14:paraId="672C9A4A">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财政拨款收支情况表：①财政拨款收支总体情况表。②一般公共预算支出情况表。③一般公共预算基本支出情况表。④一般公共预算“三公”经费支出情况表。⑤政府性基金预算支出情况表。</w:t>
            </w:r>
          </w:p>
        </w:tc>
        <w:tc>
          <w:tcPr>
            <w:tcW w:w="2670" w:type="dxa"/>
            <w:vAlign w:val="center"/>
          </w:tcPr>
          <w:p w14:paraId="3D5F34E6">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p>
        </w:tc>
        <w:tc>
          <w:tcPr>
            <w:tcW w:w="2160" w:type="dxa"/>
            <w:vAlign w:val="center"/>
          </w:tcPr>
          <w:p w14:paraId="757B02B3">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p>
        </w:tc>
        <w:tc>
          <w:tcPr>
            <w:tcW w:w="795" w:type="dxa"/>
            <w:vAlign w:val="center"/>
          </w:tcPr>
          <w:p w14:paraId="4017E351">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p>
        </w:tc>
        <w:tc>
          <w:tcPr>
            <w:tcW w:w="1005" w:type="dxa"/>
            <w:vAlign w:val="center"/>
          </w:tcPr>
          <w:p w14:paraId="50D7EBF3">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p>
        </w:tc>
        <w:tc>
          <w:tcPr>
            <w:tcW w:w="675" w:type="dxa"/>
            <w:shd w:val="clear" w:color="auto" w:fill="auto"/>
            <w:vAlign w:val="center"/>
          </w:tcPr>
          <w:p w14:paraId="75E254D2">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r>
              <w:rPr>
                <w:rFonts w:hint="eastAsia" w:ascii="Times New Roman" w:hAnsi="Times New Roman"/>
                <w:sz w:val="30"/>
                <w:szCs w:val="30"/>
              </w:rPr>
              <w:t>√</w:t>
            </w:r>
          </w:p>
        </w:tc>
        <w:tc>
          <w:tcPr>
            <w:tcW w:w="480" w:type="dxa"/>
            <w:shd w:val="clear" w:color="auto" w:fill="auto"/>
            <w:vAlign w:val="center"/>
          </w:tcPr>
          <w:p w14:paraId="2B66AF1C">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c>
          <w:tcPr>
            <w:tcW w:w="435" w:type="dxa"/>
            <w:shd w:val="clear" w:color="auto" w:fill="auto"/>
            <w:vAlign w:val="center"/>
          </w:tcPr>
          <w:p w14:paraId="575C9FBF">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c>
          <w:tcPr>
            <w:tcW w:w="667" w:type="dxa"/>
            <w:shd w:val="clear" w:color="auto" w:fill="auto"/>
            <w:vAlign w:val="center"/>
          </w:tcPr>
          <w:p w14:paraId="3FFD31E4">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r>
      <w:tr w14:paraId="3155D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3" w:hRule="atLeast"/>
          <w:jc w:val="center"/>
        </w:trPr>
        <w:tc>
          <w:tcPr>
            <w:tcW w:w="429" w:type="dxa"/>
            <w:vAlign w:val="center"/>
          </w:tcPr>
          <w:p w14:paraId="1C6E7F20">
            <w:pPr>
              <w:pStyle w:val="10"/>
              <w:keepNext w:val="0"/>
              <w:keepLines w:val="0"/>
              <w:pageBreakBefore w:val="0"/>
              <w:numPr>
                <w:ilvl w:val="0"/>
                <w:numId w:val="1"/>
              </w:numPr>
              <w:kinsoku/>
              <w:wordWrap/>
              <w:overflowPunct/>
              <w:topLinePunct w:val="0"/>
              <w:autoSpaceDE/>
              <w:autoSpaceDN/>
              <w:bidi w:val="0"/>
              <w:adjustRightInd/>
              <w:snapToGrid/>
              <w:spacing w:line="220" w:lineRule="exact"/>
              <w:ind w:firstLineChars="0"/>
              <w:jc w:val="center"/>
              <w:textAlignment w:val="auto"/>
              <w:rPr>
                <w:rFonts w:ascii="仿宋_GB2312" w:hAnsi="Times New Roman" w:eastAsia="仿宋_GB2312"/>
                <w:sz w:val="18"/>
                <w:szCs w:val="18"/>
              </w:rPr>
            </w:pPr>
          </w:p>
        </w:tc>
        <w:tc>
          <w:tcPr>
            <w:tcW w:w="1455" w:type="dxa"/>
            <w:vMerge w:val="continue"/>
            <w:shd w:val="clear" w:color="auto" w:fill="auto"/>
            <w:vAlign w:val="center"/>
          </w:tcPr>
          <w:p w14:paraId="63667814">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p>
        </w:tc>
        <w:tc>
          <w:tcPr>
            <w:tcW w:w="1710" w:type="dxa"/>
            <w:vMerge w:val="continue"/>
            <w:shd w:val="clear" w:color="auto" w:fill="auto"/>
            <w:vAlign w:val="center"/>
          </w:tcPr>
          <w:p w14:paraId="0F2D7A2A">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p>
        </w:tc>
        <w:tc>
          <w:tcPr>
            <w:tcW w:w="2700" w:type="dxa"/>
            <w:vAlign w:val="center"/>
          </w:tcPr>
          <w:p w14:paraId="25846CA4">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一般公共预算支出情况表公开到功能分类项级科目。一般公共预算基本支出表公开到经济分类款级科目。</w:t>
            </w:r>
          </w:p>
        </w:tc>
        <w:tc>
          <w:tcPr>
            <w:tcW w:w="2670" w:type="dxa"/>
            <w:vAlign w:val="center"/>
          </w:tcPr>
          <w:p w14:paraId="1B0F93C3">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p>
        </w:tc>
        <w:tc>
          <w:tcPr>
            <w:tcW w:w="2160" w:type="dxa"/>
            <w:vAlign w:val="center"/>
          </w:tcPr>
          <w:p w14:paraId="18BC3C72">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p>
        </w:tc>
        <w:tc>
          <w:tcPr>
            <w:tcW w:w="795" w:type="dxa"/>
            <w:vAlign w:val="center"/>
          </w:tcPr>
          <w:p w14:paraId="53AEAA47">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p>
        </w:tc>
        <w:tc>
          <w:tcPr>
            <w:tcW w:w="1005" w:type="dxa"/>
            <w:vAlign w:val="center"/>
          </w:tcPr>
          <w:p w14:paraId="30B79BEE">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p>
        </w:tc>
        <w:tc>
          <w:tcPr>
            <w:tcW w:w="675" w:type="dxa"/>
            <w:shd w:val="clear" w:color="auto" w:fill="auto"/>
            <w:vAlign w:val="center"/>
          </w:tcPr>
          <w:p w14:paraId="0111B590">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r>
              <w:rPr>
                <w:rFonts w:hint="eastAsia" w:ascii="Times New Roman" w:hAnsi="Times New Roman"/>
                <w:sz w:val="30"/>
                <w:szCs w:val="30"/>
              </w:rPr>
              <w:t>√</w:t>
            </w:r>
          </w:p>
        </w:tc>
        <w:tc>
          <w:tcPr>
            <w:tcW w:w="480" w:type="dxa"/>
            <w:shd w:val="clear" w:color="auto" w:fill="auto"/>
            <w:vAlign w:val="center"/>
          </w:tcPr>
          <w:p w14:paraId="68AFC268">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c>
          <w:tcPr>
            <w:tcW w:w="435" w:type="dxa"/>
            <w:shd w:val="clear" w:color="auto" w:fill="auto"/>
            <w:vAlign w:val="center"/>
          </w:tcPr>
          <w:p w14:paraId="2DE12614">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c>
          <w:tcPr>
            <w:tcW w:w="667" w:type="dxa"/>
            <w:shd w:val="clear" w:color="auto" w:fill="auto"/>
            <w:vAlign w:val="center"/>
          </w:tcPr>
          <w:p w14:paraId="46C08317">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r>
      <w:tr w14:paraId="31A68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5" w:hRule="atLeast"/>
          <w:jc w:val="center"/>
        </w:trPr>
        <w:tc>
          <w:tcPr>
            <w:tcW w:w="429" w:type="dxa"/>
            <w:vAlign w:val="center"/>
          </w:tcPr>
          <w:p w14:paraId="55212243">
            <w:pPr>
              <w:pStyle w:val="10"/>
              <w:keepNext w:val="0"/>
              <w:keepLines w:val="0"/>
              <w:pageBreakBefore w:val="0"/>
              <w:numPr>
                <w:ilvl w:val="0"/>
                <w:numId w:val="1"/>
              </w:numPr>
              <w:kinsoku/>
              <w:wordWrap/>
              <w:overflowPunct/>
              <w:topLinePunct w:val="0"/>
              <w:autoSpaceDE/>
              <w:autoSpaceDN/>
              <w:bidi w:val="0"/>
              <w:adjustRightInd/>
              <w:snapToGrid/>
              <w:spacing w:line="220" w:lineRule="exact"/>
              <w:ind w:firstLineChars="0"/>
              <w:jc w:val="center"/>
              <w:textAlignment w:val="auto"/>
              <w:rPr>
                <w:rFonts w:ascii="仿宋_GB2312" w:hAnsi="Times New Roman" w:eastAsia="仿宋_GB2312"/>
                <w:sz w:val="18"/>
                <w:szCs w:val="18"/>
              </w:rPr>
            </w:pPr>
          </w:p>
        </w:tc>
        <w:tc>
          <w:tcPr>
            <w:tcW w:w="1455" w:type="dxa"/>
            <w:vMerge w:val="continue"/>
            <w:shd w:val="clear" w:color="auto" w:fill="auto"/>
            <w:vAlign w:val="center"/>
          </w:tcPr>
          <w:p w14:paraId="12AB7FB5">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p>
        </w:tc>
        <w:tc>
          <w:tcPr>
            <w:tcW w:w="1710" w:type="dxa"/>
            <w:vMerge w:val="continue"/>
            <w:shd w:val="clear" w:color="auto" w:fill="auto"/>
            <w:vAlign w:val="center"/>
          </w:tcPr>
          <w:p w14:paraId="3D1C3DD1">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p>
        </w:tc>
        <w:tc>
          <w:tcPr>
            <w:tcW w:w="2700" w:type="dxa"/>
            <w:vAlign w:val="center"/>
          </w:tcPr>
          <w:p w14:paraId="2B3978B6">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一般公共预算“三公”经费支出表按“因公出国（境）费”“公务用车购置及运行费”“公务接待费”公开，其中，“公务用车购置及运行费”应当细化到“公务用车购置费”“公务用车运行费”两个项目，并对增减变化情况（与预算对比）进行说明。</w:t>
            </w:r>
          </w:p>
        </w:tc>
        <w:tc>
          <w:tcPr>
            <w:tcW w:w="2670" w:type="dxa"/>
            <w:vAlign w:val="center"/>
          </w:tcPr>
          <w:p w14:paraId="6E338F27">
            <w:pPr>
              <w:keepNext w:val="0"/>
              <w:keepLines w:val="0"/>
              <w:pageBreakBefore w:val="0"/>
              <w:kinsoku/>
              <w:wordWrap/>
              <w:overflowPunct/>
              <w:topLinePunct w:val="0"/>
              <w:autoSpaceDE/>
              <w:autoSpaceDN/>
              <w:bidi w:val="0"/>
              <w:adjustRightInd/>
              <w:snapToGrid/>
              <w:spacing w:line="220" w:lineRule="exact"/>
              <w:jc w:val="center"/>
              <w:textAlignment w:val="auto"/>
            </w:pPr>
          </w:p>
        </w:tc>
        <w:tc>
          <w:tcPr>
            <w:tcW w:w="2160" w:type="dxa"/>
            <w:vAlign w:val="center"/>
          </w:tcPr>
          <w:p w14:paraId="2AD8CF39">
            <w:pPr>
              <w:keepNext w:val="0"/>
              <w:keepLines w:val="0"/>
              <w:pageBreakBefore w:val="0"/>
              <w:kinsoku/>
              <w:wordWrap/>
              <w:overflowPunct/>
              <w:topLinePunct w:val="0"/>
              <w:autoSpaceDE/>
              <w:autoSpaceDN/>
              <w:bidi w:val="0"/>
              <w:adjustRightInd/>
              <w:snapToGrid/>
              <w:spacing w:line="220" w:lineRule="exact"/>
              <w:jc w:val="center"/>
              <w:textAlignment w:val="auto"/>
            </w:pPr>
          </w:p>
        </w:tc>
        <w:tc>
          <w:tcPr>
            <w:tcW w:w="795" w:type="dxa"/>
            <w:vAlign w:val="center"/>
          </w:tcPr>
          <w:p w14:paraId="28CDF990">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p>
        </w:tc>
        <w:tc>
          <w:tcPr>
            <w:tcW w:w="1005" w:type="dxa"/>
            <w:vAlign w:val="center"/>
          </w:tcPr>
          <w:p w14:paraId="03B46C2B">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宋体" w:eastAsia="仿宋_GB2312"/>
                <w:sz w:val="18"/>
                <w:szCs w:val="18"/>
              </w:rPr>
            </w:pPr>
          </w:p>
        </w:tc>
        <w:tc>
          <w:tcPr>
            <w:tcW w:w="675" w:type="dxa"/>
            <w:shd w:val="clear" w:color="auto" w:fill="auto"/>
            <w:vAlign w:val="center"/>
          </w:tcPr>
          <w:p w14:paraId="21DFBA4F">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r>
              <w:rPr>
                <w:rFonts w:hint="eastAsia" w:ascii="Times New Roman" w:hAnsi="Times New Roman"/>
                <w:sz w:val="30"/>
                <w:szCs w:val="30"/>
              </w:rPr>
              <w:t>√</w:t>
            </w:r>
          </w:p>
        </w:tc>
        <w:tc>
          <w:tcPr>
            <w:tcW w:w="480" w:type="dxa"/>
            <w:shd w:val="clear" w:color="auto" w:fill="auto"/>
            <w:vAlign w:val="center"/>
          </w:tcPr>
          <w:p w14:paraId="660A0E56">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c>
          <w:tcPr>
            <w:tcW w:w="435" w:type="dxa"/>
            <w:shd w:val="clear" w:color="auto" w:fill="auto"/>
            <w:vAlign w:val="center"/>
          </w:tcPr>
          <w:p w14:paraId="41096FDC">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c>
          <w:tcPr>
            <w:tcW w:w="667" w:type="dxa"/>
            <w:shd w:val="clear" w:color="auto" w:fill="auto"/>
            <w:vAlign w:val="center"/>
          </w:tcPr>
          <w:p w14:paraId="4EFE438B">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r>
      <w:tr w14:paraId="5331D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0" w:hRule="atLeast"/>
          <w:jc w:val="center"/>
        </w:trPr>
        <w:tc>
          <w:tcPr>
            <w:tcW w:w="429" w:type="dxa"/>
            <w:vAlign w:val="center"/>
          </w:tcPr>
          <w:p w14:paraId="7099DBFA">
            <w:pPr>
              <w:pStyle w:val="10"/>
              <w:keepNext w:val="0"/>
              <w:keepLines w:val="0"/>
              <w:pageBreakBefore w:val="0"/>
              <w:numPr>
                <w:ilvl w:val="0"/>
                <w:numId w:val="1"/>
              </w:numPr>
              <w:kinsoku/>
              <w:wordWrap/>
              <w:overflowPunct/>
              <w:topLinePunct w:val="0"/>
              <w:autoSpaceDE/>
              <w:autoSpaceDN/>
              <w:bidi w:val="0"/>
              <w:adjustRightInd/>
              <w:snapToGrid/>
              <w:spacing w:line="220" w:lineRule="exact"/>
              <w:ind w:firstLineChars="0"/>
              <w:jc w:val="center"/>
              <w:textAlignment w:val="auto"/>
              <w:rPr>
                <w:rFonts w:ascii="仿宋_GB2312" w:hAnsi="Times New Roman" w:eastAsia="仿宋_GB2312"/>
                <w:sz w:val="18"/>
                <w:szCs w:val="18"/>
              </w:rPr>
            </w:pPr>
          </w:p>
        </w:tc>
        <w:tc>
          <w:tcPr>
            <w:tcW w:w="1455" w:type="dxa"/>
            <w:vMerge w:val="continue"/>
            <w:shd w:val="clear" w:color="auto" w:fill="auto"/>
            <w:vAlign w:val="center"/>
          </w:tcPr>
          <w:p w14:paraId="5F6EA51A">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p>
        </w:tc>
        <w:tc>
          <w:tcPr>
            <w:tcW w:w="1710" w:type="dxa"/>
            <w:vMerge w:val="restart"/>
            <w:shd w:val="clear" w:color="auto" w:fill="auto"/>
            <w:vAlign w:val="center"/>
          </w:tcPr>
          <w:p w14:paraId="763C67E0">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p>
        </w:tc>
        <w:tc>
          <w:tcPr>
            <w:tcW w:w="2700" w:type="dxa"/>
            <w:vAlign w:val="center"/>
          </w:tcPr>
          <w:p w14:paraId="65ED82A3">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本部门职责、机构设置情况、决算收支增减变化、机关运行经费安排以及政府采购（主要包括部门政府采购支出总金额，货物、工程、服务的采购金额，授予中小企业的合同金额及占政府采购支出总金额的比重）等情况的说明，并对专业性较强的名词进行解释。结合工作进展情况，逐步公开国有资产占用、绩效评价结果等情况。</w:t>
            </w:r>
          </w:p>
        </w:tc>
        <w:tc>
          <w:tcPr>
            <w:tcW w:w="2670" w:type="dxa"/>
            <w:vAlign w:val="center"/>
          </w:tcPr>
          <w:p w14:paraId="5CAB43AB">
            <w:pPr>
              <w:keepNext w:val="0"/>
              <w:keepLines w:val="0"/>
              <w:pageBreakBefore w:val="0"/>
              <w:kinsoku/>
              <w:wordWrap/>
              <w:overflowPunct/>
              <w:topLinePunct w:val="0"/>
              <w:autoSpaceDE/>
              <w:autoSpaceDN/>
              <w:bidi w:val="0"/>
              <w:adjustRightInd/>
              <w:snapToGrid/>
              <w:spacing w:line="220" w:lineRule="exact"/>
              <w:jc w:val="center"/>
              <w:textAlignment w:val="auto"/>
            </w:pPr>
          </w:p>
        </w:tc>
        <w:tc>
          <w:tcPr>
            <w:tcW w:w="2160" w:type="dxa"/>
            <w:vAlign w:val="center"/>
          </w:tcPr>
          <w:p w14:paraId="4B053572">
            <w:pPr>
              <w:keepNext w:val="0"/>
              <w:keepLines w:val="0"/>
              <w:pageBreakBefore w:val="0"/>
              <w:kinsoku/>
              <w:wordWrap/>
              <w:overflowPunct/>
              <w:topLinePunct w:val="0"/>
              <w:autoSpaceDE/>
              <w:autoSpaceDN/>
              <w:bidi w:val="0"/>
              <w:adjustRightInd/>
              <w:snapToGrid/>
              <w:spacing w:line="220" w:lineRule="exact"/>
              <w:jc w:val="center"/>
              <w:textAlignment w:val="auto"/>
            </w:pPr>
          </w:p>
        </w:tc>
        <w:tc>
          <w:tcPr>
            <w:tcW w:w="795" w:type="dxa"/>
            <w:vAlign w:val="center"/>
          </w:tcPr>
          <w:p w14:paraId="0F6C957D">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p>
        </w:tc>
        <w:tc>
          <w:tcPr>
            <w:tcW w:w="1005" w:type="dxa"/>
            <w:vAlign w:val="center"/>
          </w:tcPr>
          <w:p w14:paraId="60C3C9E9">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宋体" w:eastAsia="仿宋_GB2312"/>
                <w:sz w:val="18"/>
                <w:szCs w:val="18"/>
              </w:rPr>
            </w:pPr>
          </w:p>
        </w:tc>
        <w:tc>
          <w:tcPr>
            <w:tcW w:w="675" w:type="dxa"/>
            <w:shd w:val="clear" w:color="auto" w:fill="auto"/>
            <w:vAlign w:val="center"/>
          </w:tcPr>
          <w:p w14:paraId="3828D56D">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r>
              <w:rPr>
                <w:rFonts w:hint="eastAsia" w:ascii="Times New Roman" w:hAnsi="Times New Roman"/>
                <w:sz w:val="30"/>
                <w:szCs w:val="30"/>
              </w:rPr>
              <w:t>√</w:t>
            </w:r>
          </w:p>
        </w:tc>
        <w:tc>
          <w:tcPr>
            <w:tcW w:w="480" w:type="dxa"/>
            <w:shd w:val="clear" w:color="auto" w:fill="auto"/>
            <w:vAlign w:val="center"/>
          </w:tcPr>
          <w:p w14:paraId="0A0C60BC">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c>
          <w:tcPr>
            <w:tcW w:w="435" w:type="dxa"/>
            <w:shd w:val="clear" w:color="auto" w:fill="auto"/>
            <w:vAlign w:val="center"/>
          </w:tcPr>
          <w:p w14:paraId="174D2F8C">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c>
          <w:tcPr>
            <w:tcW w:w="667" w:type="dxa"/>
            <w:shd w:val="clear" w:color="auto" w:fill="auto"/>
            <w:vAlign w:val="center"/>
          </w:tcPr>
          <w:p w14:paraId="5C9D72F4">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r>
      <w:tr w14:paraId="777AA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429" w:type="dxa"/>
            <w:vAlign w:val="center"/>
          </w:tcPr>
          <w:p w14:paraId="5A18E03B">
            <w:pPr>
              <w:pStyle w:val="10"/>
              <w:keepNext w:val="0"/>
              <w:keepLines w:val="0"/>
              <w:pageBreakBefore w:val="0"/>
              <w:numPr>
                <w:ilvl w:val="0"/>
                <w:numId w:val="1"/>
              </w:numPr>
              <w:kinsoku/>
              <w:wordWrap/>
              <w:overflowPunct/>
              <w:topLinePunct w:val="0"/>
              <w:autoSpaceDE/>
              <w:autoSpaceDN/>
              <w:bidi w:val="0"/>
              <w:adjustRightInd/>
              <w:snapToGrid/>
              <w:spacing w:line="220" w:lineRule="exact"/>
              <w:ind w:firstLineChars="0"/>
              <w:jc w:val="center"/>
              <w:textAlignment w:val="auto"/>
              <w:rPr>
                <w:rFonts w:ascii="仿宋_GB2312" w:hAnsi="Times New Roman" w:eastAsia="仿宋_GB2312"/>
                <w:sz w:val="18"/>
                <w:szCs w:val="18"/>
              </w:rPr>
            </w:pPr>
          </w:p>
        </w:tc>
        <w:tc>
          <w:tcPr>
            <w:tcW w:w="1455" w:type="dxa"/>
            <w:vMerge w:val="continue"/>
            <w:shd w:val="clear" w:color="auto" w:fill="auto"/>
            <w:vAlign w:val="center"/>
          </w:tcPr>
          <w:p w14:paraId="35C81155">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p>
        </w:tc>
        <w:tc>
          <w:tcPr>
            <w:tcW w:w="1710" w:type="dxa"/>
            <w:vMerge w:val="continue"/>
            <w:shd w:val="clear" w:color="auto" w:fill="auto"/>
            <w:vAlign w:val="center"/>
          </w:tcPr>
          <w:p w14:paraId="104894A6">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p>
        </w:tc>
        <w:tc>
          <w:tcPr>
            <w:tcW w:w="2700" w:type="dxa"/>
            <w:vAlign w:val="center"/>
          </w:tcPr>
          <w:p w14:paraId="7F8BDE9B">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没有数据的表格应当列出空表并说明。</w:t>
            </w:r>
          </w:p>
        </w:tc>
        <w:tc>
          <w:tcPr>
            <w:tcW w:w="2670" w:type="dxa"/>
            <w:vAlign w:val="center"/>
          </w:tcPr>
          <w:p w14:paraId="30659C49">
            <w:pPr>
              <w:keepNext w:val="0"/>
              <w:keepLines w:val="0"/>
              <w:pageBreakBefore w:val="0"/>
              <w:kinsoku/>
              <w:wordWrap/>
              <w:overflowPunct/>
              <w:topLinePunct w:val="0"/>
              <w:autoSpaceDE/>
              <w:autoSpaceDN/>
              <w:bidi w:val="0"/>
              <w:adjustRightInd/>
              <w:snapToGrid/>
              <w:spacing w:line="220" w:lineRule="exact"/>
              <w:jc w:val="center"/>
              <w:textAlignment w:val="auto"/>
            </w:pPr>
          </w:p>
        </w:tc>
        <w:tc>
          <w:tcPr>
            <w:tcW w:w="2160" w:type="dxa"/>
            <w:vAlign w:val="center"/>
          </w:tcPr>
          <w:p w14:paraId="4C36CE90">
            <w:pPr>
              <w:keepNext w:val="0"/>
              <w:keepLines w:val="0"/>
              <w:pageBreakBefore w:val="0"/>
              <w:kinsoku/>
              <w:wordWrap/>
              <w:overflowPunct/>
              <w:topLinePunct w:val="0"/>
              <w:autoSpaceDE/>
              <w:autoSpaceDN/>
              <w:bidi w:val="0"/>
              <w:adjustRightInd/>
              <w:snapToGrid/>
              <w:spacing w:line="220" w:lineRule="exact"/>
              <w:jc w:val="center"/>
              <w:textAlignment w:val="auto"/>
            </w:pPr>
          </w:p>
        </w:tc>
        <w:tc>
          <w:tcPr>
            <w:tcW w:w="795" w:type="dxa"/>
            <w:vAlign w:val="center"/>
          </w:tcPr>
          <w:p w14:paraId="482F5E88">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p>
        </w:tc>
        <w:tc>
          <w:tcPr>
            <w:tcW w:w="1005" w:type="dxa"/>
            <w:vAlign w:val="center"/>
          </w:tcPr>
          <w:p w14:paraId="35BC2BCF">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宋体" w:eastAsia="仿宋_GB2312"/>
                <w:sz w:val="18"/>
                <w:szCs w:val="18"/>
              </w:rPr>
            </w:pPr>
          </w:p>
        </w:tc>
        <w:tc>
          <w:tcPr>
            <w:tcW w:w="675" w:type="dxa"/>
            <w:shd w:val="clear" w:color="auto" w:fill="auto"/>
            <w:vAlign w:val="center"/>
          </w:tcPr>
          <w:p w14:paraId="7DDE2A2E">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r>
              <w:rPr>
                <w:rFonts w:hint="eastAsia" w:ascii="Times New Roman" w:hAnsi="Times New Roman"/>
                <w:sz w:val="30"/>
                <w:szCs w:val="30"/>
              </w:rPr>
              <w:t>√</w:t>
            </w:r>
          </w:p>
        </w:tc>
        <w:tc>
          <w:tcPr>
            <w:tcW w:w="480" w:type="dxa"/>
            <w:shd w:val="clear" w:color="auto" w:fill="auto"/>
            <w:vAlign w:val="center"/>
          </w:tcPr>
          <w:p w14:paraId="080AE9A2">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c>
          <w:tcPr>
            <w:tcW w:w="435" w:type="dxa"/>
            <w:shd w:val="clear" w:color="auto" w:fill="auto"/>
            <w:vAlign w:val="center"/>
          </w:tcPr>
          <w:p w14:paraId="78CDE002">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c>
          <w:tcPr>
            <w:tcW w:w="667" w:type="dxa"/>
            <w:shd w:val="clear" w:color="auto" w:fill="auto"/>
            <w:vAlign w:val="center"/>
          </w:tcPr>
          <w:p w14:paraId="56499B2C">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r>
      <w:tr w14:paraId="3E824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5" w:hRule="atLeast"/>
          <w:jc w:val="center"/>
        </w:trPr>
        <w:tc>
          <w:tcPr>
            <w:tcW w:w="429" w:type="dxa"/>
            <w:vAlign w:val="center"/>
          </w:tcPr>
          <w:p w14:paraId="2EC29F8F">
            <w:pPr>
              <w:pStyle w:val="10"/>
              <w:keepNext w:val="0"/>
              <w:keepLines w:val="0"/>
              <w:pageBreakBefore w:val="0"/>
              <w:numPr>
                <w:ilvl w:val="0"/>
                <w:numId w:val="1"/>
              </w:numPr>
              <w:kinsoku/>
              <w:wordWrap/>
              <w:overflowPunct/>
              <w:topLinePunct w:val="0"/>
              <w:autoSpaceDE/>
              <w:autoSpaceDN/>
              <w:bidi w:val="0"/>
              <w:adjustRightInd/>
              <w:snapToGrid/>
              <w:spacing w:line="220" w:lineRule="exact"/>
              <w:ind w:firstLineChars="0"/>
              <w:jc w:val="center"/>
              <w:textAlignment w:val="auto"/>
              <w:rPr>
                <w:rFonts w:ascii="仿宋_GB2312" w:hAnsi="Times New Roman" w:eastAsia="仿宋_GB2312"/>
                <w:sz w:val="18"/>
                <w:szCs w:val="18"/>
              </w:rPr>
            </w:pPr>
          </w:p>
        </w:tc>
        <w:tc>
          <w:tcPr>
            <w:tcW w:w="1455" w:type="dxa"/>
            <w:vMerge w:val="restart"/>
            <w:shd w:val="clear" w:color="auto" w:fill="auto"/>
            <w:vAlign w:val="center"/>
          </w:tcPr>
          <w:p w14:paraId="2CF8C616">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政府采购</w:t>
            </w:r>
          </w:p>
        </w:tc>
        <w:tc>
          <w:tcPr>
            <w:tcW w:w="1710" w:type="dxa"/>
            <w:shd w:val="clear" w:color="auto" w:fill="auto"/>
            <w:vAlign w:val="center"/>
          </w:tcPr>
          <w:p w14:paraId="724C5756">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公开招标公告</w:t>
            </w:r>
          </w:p>
        </w:tc>
        <w:tc>
          <w:tcPr>
            <w:tcW w:w="2700" w:type="dxa"/>
            <w:vAlign w:val="center"/>
          </w:tcPr>
          <w:p w14:paraId="62A2D2BC">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采购人和采购代理机构的名称、地址和联系方法，采购项目的名称、数量、简要规格描述或项目基本概况介绍，采购项目预算金额，采购项目需要落实的政府采购政策，投标人的资格要求，获取招标文件的时间、地点、方式及招标文件售价，投标截止时间、开标时间及地点，采购项目联系人姓名和电话。</w:t>
            </w:r>
          </w:p>
        </w:tc>
        <w:tc>
          <w:tcPr>
            <w:tcW w:w="2670" w:type="dxa"/>
            <w:vAlign w:val="center"/>
          </w:tcPr>
          <w:p w14:paraId="7F53BFF5">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《国务院办公厅关于推进公共资源配置领域政府信息公开的意见》《政府采购货物和服务招标投标管理办法》《财政部关于做好政府采购信息公开工作的通知》</w:t>
            </w:r>
          </w:p>
        </w:tc>
        <w:tc>
          <w:tcPr>
            <w:tcW w:w="2160" w:type="dxa"/>
            <w:vAlign w:val="center"/>
          </w:tcPr>
          <w:p w14:paraId="2E866749">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5个工作日</w:t>
            </w:r>
          </w:p>
        </w:tc>
        <w:tc>
          <w:tcPr>
            <w:tcW w:w="795" w:type="dxa"/>
            <w:vAlign w:val="center"/>
          </w:tcPr>
          <w:p w14:paraId="67568FA8">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lang w:val="en-US" w:eastAsia="zh-CN"/>
              </w:rPr>
              <w:t>区行政审批局</w:t>
            </w:r>
          </w:p>
        </w:tc>
        <w:tc>
          <w:tcPr>
            <w:tcW w:w="1005" w:type="dxa"/>
            <w:vAlign w:val="center"/>
          </w:tcPr>
          <w:p w14:paraId="298872C0">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宋体" w:eastAsia="仿宋_GB2312"/>
                <w:sz w:val="18"/>
                <w:szCs w:val="18"/>
              </w:rPr>
            </w:pPr>
            <w:r>
              <w:rPr>
                <w:rFonts w:hint="eastAsia" w:ascii="仿宋_GB2312" w:hAnsi="宋体" w:eastAsia="仿宋_GB2312"/>
                <w:sz w:val="18"/>
                <w:szCs w:val="18"/>
              </w:rPr>
              <w:t>湖北省政府采购网</w:t>
            </w:r>
          </w:p>
        </w:tc>
        <w:tc>
          <w:tcPr>
            <w:tcW w:w="675" w:type="dxa"/>
            <w:shd w:val="clear" w:color="auto" w:fill="auto"/>
            <w:vAlign w:val="center"/>
          </w:tcPr>
          <w:p w14:paraId="20332D30">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r>
              <w:rPr>
                <w:rFonts w:hint="eastAsia" w:ascii="Times New Roman" w:hAnsi="Times New Roman"/>
                <w:sz w:val="30"/>
                <w:szCs w:val="30"/>
              </w:rPr>
              <w:t>√</w:t>
            </w:r>
          </w:p>
        </w:tc>
        <w:tc>
          <w:tcPr>
            <w:tcW w:w="480" w:type="dxa"/>
            <w:shd w:val="clear" w:color="auto" w:fill="auto"/>
            <w:vAlign w:val="center"/>
          </w:tcPr>
          <w:p w14:paraId="432918DA">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c>
          <w:tcPr>
            <w:tcW w:w="435" w:type="dxa"/>
            <w:shd w:val="clear" w:color="auto" w:fill="auto"/>
            <w:vAlign w:val="center"/>
          </w:tcPr>
          <w:p w14:paraId="7D5D4CBE">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c>
          <w:tcPr>
            <w:tcW w:w="667" w:type="dxa"/>
            <w:shd w:val="clear" w:color="auto" w:fill="auto"/>
            <w:vAlign w:val="center"/>
          </w:tcPr>
          <w:p w14:paraId="2699CD9D">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r>
      <w:tr w14:paraId="03C2F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0" w:hRule="atLeast"/>
          <w:jc w:val="center"/>
        </w:trPr>
        <w:tc>
          <w:tcPr>
            <w:tcW w:w="429" w:type="dxa"/>
            <w:vAlign w:val="center"/>
          </w:tcPr>
          <w:p w14:paraId="50E13DF0">
            <w:pPr>
              <w:pStyle w:val="10"/>
              <w:keepNext w:val="0"/>
              <w:keepLines w:val="0"/>
              <w:pageBreakBefore w:val="0"/>
              <w:numPr>
                <w:ilvl w:val="0"/>
                <w:numId w:val="1"/>
              </w:numPr>
              <w:kinsoku/>
              <w:wordWrap/>
              <w:overflowPunct/>
              <w:topLinePunct w:val="0"/>
              <w:autoSpaceDE/>
              <w:autoSpaceDN/>
              <w:bidi w:val="0"/>
              <w:adjustRightInd/>
              <w:snapToGrid/>
              <w:spacing w:line="220" w:lineRule="exact"/>
              <w:ind w:firstLineChars="0"/>
              <w:jc w:val="center"/>
              <w:textAlignment w:val="auto"/>
              <w:rPr>
                <w:rFonts w:ascii="仿宋_GB2312" w:hAnsi="Times New Roman" w:eastAsia="仿宋_GB2312"/>
                <w:sz w:val="18"/>
                <w:szCs w:val="18"/>
              </w:rPr>
            </w:pPr>
          </w:p>
        </w:tc>
        <w:tc>
          <w:tcPr>
            <w:tcW w:w="1455" w:type="dxa"/>
            <w:vMerge w:val="continue"/>
            <w:shd w:val="clear" w:color="auto" w:fill="auto"/>
            <w:vAlign w:val="center"/>
          </w:tcPr>
          <w:p w14:paraId="3E076C6B">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p>
        </w:tc>
        <w:tc>
          <w:tcPr>
            <w:tcW w:w="1710" w:type="dxa"/>
            <w:shd w:val="clear" w:color="auto" w:fill="auto"/>
            <w:vAlign w:val="center"/>
          </w:tcPr>
          <w:p w14:paraId="3AE053E3">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邀请招标资格预审公告</w:t>
            </w:r>
          </w:p>
        </w:tc>
        <w:tc>
          <w:tcPr>
            <w:tcW w:w="2700" w:type="dxa"/>
            <w:vAlign w:val="center"/>
          </w:tcPr>
          <w:p w14:paraId="527F3927">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采购人和采购代理机构的名称、地址和联系方法；采购项目名称、数量、简要规格描述或项目基本概况介绍；采购项目预算金额；采购项目需要落实的政府采购政策；投标人的资格要求，以及审查标准、方法；获取资格预审文件的时间、地点、方式；投标人应当提供的资格预审申请文件的组成和格式；提交资格预审申请文件的截止时间及资格审查日期、地点；采购项目联系人姓名和电话。</w:t>
            </w:r>
          </w:p>
        </w:tc>
        <w:tc>
          <w:tcPr>
            <w:tcW w:w="2670" w:type="dxa"/>
            <w:vAlign w:val="center"/>
          </w:tcPr>
          <w:p w14:paraId="66E31728">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《国务院办公厅关于推进公共资源配置领域政府信息公开的意见》《政府采购货物和服务招标投标管理办法》《财政部关于做好政府采购信息公开工作的通知》</w:t>
            </w:r>
          </w:p>
        </w:tc>
        <w:tc>
          <w:tcPr>
            <w:tcW w:w="2160" w:type="dxa"/>
            <w:vAlign w:val="center"/>
          </w:tcPr>
          <w:p w14:paraId="40793BE7">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5个工作日</w:t>
            </w:r>
          </w:p>
        </w:tc>
        <w:tc>
          <w:tcPr>
            <w:tcW w:w="795" w:type="dxa"/>
            <w:vAlign w:val="center"/>
          </w:tcPr>
          <w:p w14:paraId="77E4EFB9">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lang w:val="en-US" w:eastAsia="zh-CN"/>
              </w:rPr>
              <w:t>区行政审批局</w:t>
            </w:r>
          </w:p>
        </w:tc>
        <w:tc>
          <w:tcPr>
            <w:tcW w:w="1005" w:type="dxa"/>
            <w:vAlign w:val="center"/>
          </w:tcPr>
          <w:p w14:paraId="3A7F0527">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湖北省政府采购网</w:t>
            </w:r>
          </w:p>
        </w:tc>
        <w:tc>
          <w:tcPr>
            <w:tcW w:w="675" w:type="dxa"/>
            <w:shd w:val="clear" w:color="auto" w:fill="auto"/>
            <w:vAlign w:val="center"/>
          </w:tcPr>
          <w:p w14:paraId="59174B24">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r>
              <w:rPr>
                <w:rFonts w:hint="eastAsia" w:ascii="Times New Roman" w:hAnsi="Times New Roman"/>
                <w:sz w:val="30"/>
                <w:szCs w:val="30"/>
              </w:rPr>
              <w:t>√</w:t>
            </w:r>
          </w:p>
        </w:tc>
        <w:tc>
          <w:tcPr>
            <w:tcW w:w="480" w:type="dxa"/>
            <w:shd w:val="clear" w:color="auto" w:fill="auto"/>
            <w:vAlign w:val="center"/>
          </w:tcPr>
          <w:p w14:paraId="614C17A7">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c>
          <w:tcPr>
            <w:tcW w:w="435" w:type="dxa"/>
            <w:shd w:val="clear" w:color="auto" w:fill="auto"/>
            <w:vAlign w:val="center"/>
          </w:tcPr>
          <w:p w14:paraId="3870658A">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c>
          <w:tcPr>
            <w:tcW w:w="667" w:type="dxa"/>
            <w:shd w:val="clear" w:color="auto" w:fill="auto"/>
            <w:vAlign w:val="center"/>
          </w:tcPr>
          <w:p w14:paraId="0474475C">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r>
      <w:tr w14:paraId="4988C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5" w:hRule="atLeast"/>
          <w:jc w:val="center"/>
        </w:trPr>
        <w:tc>
          <w:tcPr>
            <w:tcW w:w="429" w:type="dxa"/>
            <w:vAlign w:val="center"/>
          </w:tcPr>
          <w:p w14:paraId="7625DA96">
            <w:pPr>
              <w:pStyle w:val="10"/>
              <w:keepNext w:val="0"/>
              <w:keepLines w:val="0"/>
              <w:pageBreakBefore w:val="0"/>
              <w:numPr>
                <w:ilvl w:val="0"/>
                <w:numId w:val="1"/>
              </w:numPr>
              <w:kinsoku/>
              <w:wordWrap/>
              <w:overflowPunct/>
              <w:topLinePunct w:val="0"/>
              <w:autoSpaceDE/>
              <w:autoSpaceDN/>
              <w:bidi w:val="0"/>
              <w:adjustRightInd/>
              <w:snapToGrid/>
              <w:spacing w:line="220" w:lineRule="exact"/>
              <w:ind w:firstLineChars="0"/>
              <w:jc w:val="center"/>
              <w:textAlignment w:val="auto"/>
              <w:rPr>
                <w:rFonts w:ascii="仿宋_GB2312" w:hAnsi="Times New Roman" w:eastAsia="仿宋_GB2312"/>
                <w:sz w:val="18"/>
                <w:szCs w:val="18"/>
              </w:rPr>
            </w:pPr>
          </w:p>
        </w:tc>
        <w:tc>
          <w:tcPr>
            <w:tcW w:w="1455" w:type="dxa"/>
            <w:vMerge w:val="continue"/>
            <w:shd w:val="clear" w:color="auto" w:fill="auto"/>
            <w:vAlign w:val="center"/>
          </w:tcPr>
          <w:p w14:paraId="39AC93DC">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p>
        </w:tc>
        <w:tc>
          <w:tcPr>
            <w:tcW w:w="1710" w:type="dxa"/>
            <w:shd w:val="clear" w:color="auto" w:fill="auto"/>
            <w:vAlign w:val="center"/>
          </w:tcPr>
          <w:p w14:paraId="12BE026B">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竞争性谈判公告、竞争性磋商公告和询价公告</w:t>
            </w:r>
          </w:p>
        </w:tc>
        <w:tc>
          <w:tcPr>
            <w:tcW w:w="2700" w:type="dxa"/>
            <w:vAlign w:val="center"/>
          </w:tcPr>
          <w:p w14:paraId="389553DD">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采购人和采购代理机构的名称、地址和联系方法，采购项目的名称、数量、简要规格描述或项目基本概况介绍，采购项目预算金额，采购项目需要落实的政府采购政策，对供应商的资格要求，获取谈判、磋商、询价文件的时间、地点、方式及文件售价，响应文件提交的截止时间、开启时间及地点，采购项目联系人姓名和电话。</w:t>
            </w:r>
          </w:p>
        </w:tc>
        <w:tc>
          <w:tcPr>
            <w:tcW w:w="2670" w:type="dxa"/>
            <w:vAlign w:val="center"/>
          </w:tcPr>
          <w:p w14:paraId="0E31BAAE">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《国务院办公厅关于推进公共资源配置领域政府信息公开的意见》《财政部关于做好政府采购信息公开工作的通知》</w:t>
            </w:r>
          </w:p>
        </w:tc>
        <w:tc>
          <w:tcPr>
            <w:tcW w:w="2160" w:type="dxa"/>
            <w:vAlign w:val="center"/>
          </w:tcPr>
          <w:p w14:paraId="2F0C97C4">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3个工作日</w:t>
            </w:r>
          </w:p>
        </w:tc>
        <w:tc>
          <w:tcPr>
            <w:tcW w:w="795" w:type="dxa"/>
            <w:vAlign w:val="center"/>
          </w:tcPr>
          <w:p w14:paraId="1CED44CE">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lang w:val="en-US" w:eastAsia="zh-CN"/>
              </w:rPr>
              <w:t>区行政审批局</w:t>
            </w:r>
          </w:p>
        </w:tc>
        <w:tc>
          <w:tcPr>
            <w:tcW w:w="1005" w:type="dxa"/>
            <w:vAlign w:val="center"/>
          </w:tcPr>
          <w:p w14:paraId="0A573FAB">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宋体" w:eastAsia="仿宋_GB2312"/>
                <w:sz w:val="18"/>
                <w:szCs w:val="18"/>
              </w:rPr>
            </w:pPr>
            <w:r>
              <w:rPr>
                <w:rFonts w:hint="eastAsia" w:ascii="仿宋_GB2312" w:hAnsi="Times New Roman" w:eastAsia="仿宋_GB2312"/>
                <w:sz w:val="18"/>
                <w:szCs w:val="18"/>
              </w:rPr>
              <w:t>湖北省政府采购网</w:t>
            </w:r>
          </w:p>
        </w:tc>
        <w:tc>
          <w:tcPr>
            <w:tcW w:w="675" w:type="dxa"/>
            <w:shd w:val="clear" w:color="auto" w:fill="auto"/>
            <w:vAlign w:val="center"/>
          </w:tcPr>
          <w:p w14:paraId="271B88DC">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r>
              <w:rPr>
                <w:rFonts w:hint="eastAsia" w:ascii="Times New Roman" w:hAnsi="Times New Roman"/>
                <w:sz w:val="30"/>
                <w:szCs w:val="30"/>
              </w:rPr>
              <w:t>√</w:t>
            </w:r>
          </w:p>
        </w:tc>
        <w:tc>
          <w:tcPr>
            <w:tcW w:w="480" w:type="dxa"/>
            <w:shd w:val="clear" w:color="auto" w:fill="auto"/>
            <w:vAlign w:val="center"/>
          </w:tcPr>
          <w:p w14:paraId="7760A806">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c>
          <w:tcPr>
            <w:tcW w:w="435" w:type="dxa"/>
            <w:shd w:val="clear" w:color="auto" w:fill="auto"/>
            <w:vAlign w:val="center"/>
          </w:tcPr>
          <w:p w14:paraId="75BF6E37">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c>
          <w:tcPr>
            <w:tcW w:w="667" w:type="dxa"/>
            <w:shd w:val="clear" w:color="auto" w:fill="auto"/>
            <w:vAlign w:val="center"/>
          </w:tcPr>
          <w:p w14:paraId="091A4F2E">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r>
      <w:tr w14:paraId="22DBE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60" w:hRule="atLeast"/>
          <w:jc w:val="center"/>
        </w:trPr>
        <w:tc>
          <w:tcPr>
            <w:tcW w:w="429" w:type="dxa"/>
            <w:vAlign w:val="center"/>
          </w:tcPr>
          <w:p w14:paraId="6BD1E7F3">
            <w:pPr>
              <w:pStyle w:val="10"/>
              <w:keepNext w:val="0"/>
              <w:keepLines w:val="0"/>
              <w:pageBreakBefore w:val="0"/>
              <w:numPr>
                <w:ilvl w:val="0"/>
                <w:numId w:val="1"/>
              </w:numPr>
              <w:kinsoku/>
              <w:wordWrap/>
              <w:overflowPunct/>
              <w:topLinePunct w:val="0"/>
              <w:autoSpaceDE/>
              <w:autoSpaceDN/>
              <w:bidi w:val="0"/>
              <w:adjustRightInd/>
              <w:snapToGrid/>
              <w:spacing w:line="220" w:lineRule="exact"/>
              <w:ind w:firstLineChars="0"/>
              <w:jc w:val="center"/>
              <w:textAlignment w:val="auto"/>
              <w:rPr>
                <w:rFonts w:ascii="仿宋_GB2312" w:hAnsi="Times New Roman" w:eastAsia="仿宋_GB2312"/>
                <w:sz w:val="18"/>
                <w:szCs w:val="18"/>
              </w:rPr>
            </w:pPr>
          </w:p>
        </w:tc>
        <w:tc>
          <w:tcPr>
            <w:tcW w:w="1455" w:type="dxa"/>
            <w:vMerge w:val="continue"/>
            <w:shd w:val="clear" w:color="auto" w:fill="auto"/>
            <w:vAlign w:val="center"/>
          </w:tcPr>
          <w:p w14:paraId="2D9FE531">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p>
        </w:tc>
        <w:tc>
          <w:tcPr>
            <w:tcW w:w="1710" w:type="dxa"/>
            <w:shd w:val="clear" w:color="auto" w:fill="auto"/>
            <w:vAlign w:val="center"/>
          </w:tcPr>
          <w:p w14:paraId="2344B3BE">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中标（成交）结果公告</w:t>
            </w:r>
          </w:p>
        </w:tc>
        <w:tc>
          <w:tcPr>
            <w:tcW w:w="2700" w:type="dxa"/>
            <w:vAlign w:val="center"/>
          </w:tcPr>
          <w:p w14:paraId="6F2A7B54">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采购人和采购代理机构名称、地址、联系方式；项目名称和项目编号；中标或者成交供应商名称、地址和中标或者成交金额；主要中标或者成交标的的名称、规格型号、数量、单价、服务要求或者标的的基本概况；评审专家名单。协议供货、定点采购项目还应当公告入围价格、价格调整规则和优惠条件。采用书面推荐供应商参加采购活动的，还应当公告采购人和评审专家的推荐意见。采购文件随中标（成交）结果公告发布。</w:t>
            </w:r>
          </w:p>
        </w:tc>
        <w:tc>
          <w:tcPr>
            <w:tcW w:w="2670" w:type="dxa"/>
            <w:vAlign w:val="center"/>
          </w:tcPr>
          <w:p w14:paraId="03313903">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《国务院办公厅关于推进公共资源配置领域政府信息公开的意见》《财政部关于做好政府采购信息公开工作的通知》</w:t>
            </w:r>
          </w:p>
        </w:tc>
        <w:tc>
          <w:tcPr>
            <w:tcW w:w="2160" w:type="dxa"/>
            <w:vAlign w:val="center"/>
          </w:tcPr>
          <w:p w14:paraId="24261338">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1个工作日</w:t>
            </w:r>
          </w:p>
        </w:tc>
        <w:tc>
          <w:tcPr>
            <w:tcW w:w="795" w:type="dxa"/>
            <w:vAlign w:val="center"/>
          </w:tcPr>
          <w:p w14:paraId="668BE09C">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lang w:val="en-US" w:eastAsia="zh-CN"/>
              </w:rPr>
              <w:t>区行政审批局</w:t>
            </w:r>
          </w:p>
        </w:tc>
        <w:tc>
          <w:tcPr>
            <w:tcW w:w="1005" w:type="dxa"/>
            <w:vAlign w:val="center"/>
          </w:tcPr>
          <w:p w14:paraId="1CD70A61">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宋体" w:eastAsia="仿宋_GB2312"/>
                <w:sz w:val="18"/>
                <w:szCs w:val="18"/>
              </w:rPr>
            </w:pPr>
            <w:r>
              <w:rPr>
                <w:rFonts w:hint="eastAsia" w:ascii="仿宋_GB2312" w:hAnsi="Times New Roman" w:eastAsia="仿宋_GB2312"/>
                <w:sz w:val="18"/>
                <w:szCs w:val="18"/>
              </w:rPr>
              <w:t>湖北省政府采购网</w:t>
            </w:r>
          </w:p>
        </w:tc>
        <w:tc>
          <w:tcPr>
            <w:tcW w:w="675" w:type="dxa"/>
            <w:shd w:val="clear" w:color="auto" w:fill="auto"/>
            <w:vAlign w:val="center"/>
          </w:tcPr>
          <w:p w14:paraId="4A5A6DA3">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r>
              <w:rPr>
                <w:rFonts w:hint="eastAsia" w:ascii="Times New Roman" w:hAnsi="Times New Roman"/>
                <w:sz w:val="30"/>
                <w:szCs w:val="30"/>
              </w:rPr>
              <w:t>√</w:t>
            </w:r>
          </w:p>
        </w:tc>
        <w:tc>
          <w:tcPr>
            <w:tcW w:w="480" w:type="dxa"/>
            <w:shd w:val="clear" w:color="auto" w:fill="auto"/>
            <w:vAlign w:val="center"/>
          </w:tcPr>
          <w:p w14:paraId="4355823A">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c>
          <w:tcPr>
            <w:tcW w:w="435" w:type="dxa"/>
            <w:shd w:val="clear" w:color="auto" w:fill="auto"/>
            <w:vAlign w:val="center"/>
          </w:tcPr>
          <w:p w14:paraId="71E4ADF5">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c>
          <w:tcPr>
            <w:tcW w:w="667" w:type="dxa"/>
            <w:shd w:val="clear" w:color="auto" w:fill="auto"/>
            <w:vAlign w:val="center"/>
          </w:tcPr>
          <w:p w14:paraId="78B963FD">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r>
      <w:tr w14:paraId="662A3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0" w:hRule="atLeast"/>
          <w:jc w:val="center"/>
        </w:trPr>
        <w:tc>
          <w:tcPr>
            <w:tcW w:w="429" w:type="dxa"/>
            <w:vAlign w:val="center"/>
          </w:tcPr>
          <w:p w14:paraId="18E3C315">
            <w:pPr>
              <w:pStyle w:val="10"/>
              <w:keepNext w:val="0"/>
              <w:keepLines w:val="0"/>
              <w:pageBreakBefore w:val="0"/>
              <w:numPr>
                <w:ilvl w:val="0"/>
                <w:numId w:val="1"/>
              </w:numPr>
              <w:kinsoku/>
              <w:wordWrap/>
              <w:overflowPunct/>
              <w:topLinePunct w:val="0"/>
              <w:autoSpaceDE/>
              <w:autoSpaceDN/>
              <w:bidi w:val="0"/>
              <w:adjustRightInd/>
              <w:snapToGrid/>
              <w:spacing w:line="220" w:lineRule="exact"/>
              <w:ind w:firstLineChars="0"/>
              <w:jc w:val="center"/>
              <w:textAlignment w:val="auto"/>
              <w:rPr>
                <w:rFonts w:ascii="仿宋_GB2312" w:hAnsi="Times New Roman" w:eastAsia="仿宋_GB2312"/>
                <w:sz w:val="18"/>
                <w:szCs w:val="18"/>
              </w:rPr>
            </w:pPr>
          </w:p>
        </w:tc>
        <w:tc>
          <w:tcPr>
            <w:tcW w:w="1455" w:type="dxa"/>
            <w:vMerge w:val="continue"/>
            <w:shd w:val="clear" w:color="auto" w:fill="auto"/>
            <w:vAlign w:val="center"/>
          </w:tcPr>
          <w:p w14:paraId="1C7A6835">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p>
        </w:tc>
        <w:tc>
          <w:tcPr>
            <w:tcW w:w="1710" w:type="dxa"/>
            <w:shd w:val="clear" w:color="auto" w:fill="auto"/>
            <w:vAlign w:val="center"/>
          </w:tcPr>
          <w:p w14:paraId="2D20CA1C">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单一来源公示</w:t>
            </w:r>
          </w:p>
        </w:tc>
        <w:tc>
          <w:tcPr>
            <w:tcW w:w="2700" w:type="dxa"/>
            <w:vAlign w:val="center"/>
          </w:tcPr>
          <w:p w14:paraId="4940AECF">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采购人、采购项目名称；拟采购的货物或者服务的说明、拟采购的货物或者服务的预算金额；采用单一来源方式的原因及相关说明；拟定的唯一供应商名称、地址；专业人员对相关供应商因专利、专有技术等原因具有唯一性的具体论证意见，以及专业人员的姓名、工作单位和职称；公示的期限；采购人、采购代理机构、财政部门的联系地址、联系人和联系电话。</w:t>
            </w:r>
          </w:p>
        </w:tc>
        <w:tc>
          <w:tcPr>
            <w:tcW w:w="2670" w:type="dxa"/>
            <w:vAlign w:val="center"/>
          </w:tcPr>
          <w:p w14:paraId="3C5CE092">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《国务院办公厅关于推进公共资源配置领域政府信息公开的意见》《财政部关于做好政府采购信息公开工作的通知》</w:t>
            </w:r>
          </w:p>
        </w:tc>
        <w:tc>
          <w:tcPr>
            <w:tcW w:w="2160" w:type="dxa"/>
            <w:vAlign w:val="center"/>
          </w:tcPr>
          <w:p w14:paraId="05271E91">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及时公开，公示期限不少于5个工作日</w:t>
            </w:r>
          </w:p>
        </w:tc>
        <w:tc>
          <w:tcPr>
            <w:tcW w:w="795" w:type="dxa"/>
            <w:vAlign w:val="center"/>
          </w:tcPr>
          <w:p w14:paraId="4FDC9C1A">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lang w:val="en-US" w:eastAsia="zh-CN"/>
              </w:rPr>
              <w:t>区行政审批局</w:t>
            </w:r>
          </w:p>
        </w:tc>
        <w:tc>
          <w:tcPr>
            <w:tcW w:w="1005" w:type="dxa"/>
            <w:vAlign w:val="center"/>
          </w:tcPr>
          <w:p w14:paraId="0E0E7AC4">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宋体" w:eastAsia="仿宋_GB2312"/>
                <w:sz w:val="18"/>
                <w:szCs w:val="18"/>
              </w:rPr>
            </w:pPr>
            <w:r>
              <w:rPr>
                <w:rFonts w:hint="eastAsia" w:ascii="仿宋_GB2312" w:hAnsi="Times New Roman" w:eastAsia="仿宋_GB2312"/>
                <w:sz w:val="18"/>
                <w:szCs w:val="18"/>
              </w:rPr>
              <w:t>湖北省政府采购网</w:t>
            </w:r>
          </w:p>
        </w:tc>
        <w:tc>
          <w:tcPr>
            <w:tcW w:w="675" w:type="dxa"/>
            <w:shd w:val="clear" w:color="auto" w:fill="auto"/>
            <w:vAlign w:val="center"/>
          </w:tcPr>
          <w:p w14:paraId="11957438">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r>
              <w:rPr>
                <w:rFonts w:hint="eastAsia" w:ascii="Times New Roman" w:hAnsi="Times New Roman"/>
                <w:sz w:val="30"/>
                <w:szCs w:val="30"/>
              </w:rPr>
              <w:t>√</w:t>
            </w:r>
          </w:p>
        </w:tc>
        <w:tc>
          <w:tcPr>
            <w:tcW w:w="480" w:type="dxa"/>
            <w:shd w:val="clear" w:color="auto" w:fill="auto"/>
            <w:vAlign w:val="center"/>
          </w:tcPr>
          <w:p w14:paraId="12EAFCE1">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c>
          <w:tcPr>
            <w:tcW w:w="435" w:type="dxa"/>
            <w:shd w:val="clear" w:color="auto" w:fill="auto"/>
            <w:vAlign w:val="center"/>
          </w:tcPr>
          <w:p w14:paraId="36246FFD">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c>
          <w:tcPr>
            <w:tcW w:w="667" w:type="dxa"/>
            <w:shd w:val="clear" w:color="auto" w:fill="auto"/>
            <w:vAlign w:val="center"/>
          </w:tcPr>
          <w:p w14:paraId="18917A5B">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r>
      <w:tr w14:paraId="6B7E1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1" w:hRule="atLeast"/>
          <w:jc w:val="center"/>
        </w:trPr>
        <w:tc>
          <w:tcPr>
            <w:tcW w:w="429" w:type="dxa"/>
            <w:vAlign w:val="center"/>
          </w:tcPr>
          <w:p w14:paraId="77070FBB">
            <w:pPr>
              <w:pStyle w:val="10"/>
              <w:keepNext w:val="0"/>
              <w:keepLines w:val="0"/>
              <w:pageBreakBefore w:val="0"/>
              <w:numPr>
                <w:ilvl w:val="0"/>
                <w:numId w:val="1"/>
              </w:numPr>
              <w:kinsoku/>
              <w:wordWrap/>
              <w:overflowPunct/>
              <w:topLinePunct w:val="0"/>
              <w:autoSpaceDE/>
              <w:autoSpaceDN/>
              <w:bidi w:val="0"/>
              <w:adjustRightInd/>
              <w:snapToGrid/>
              <w:spacing w:line="220" w:lineRule="exact"/>
              <w:ind w:firstLineChars="0"/>
              <w:jc w:val="center"/>
              <w:textAlignment w:val="auto"/>
              <w:rPr>
                <w:rFonts w:ascii="仿宋_GB2312" w:hAnsi="Times New Roman" w:eastAsia="仿宋_GB2312"/>
                <w:sz w:val="18"/>
                <w:szCs w:val="18"/>
              </w:rPr>
            </w:pPr>
          </w:p>
        </w:tc>
        <w:tc>
          <w:tcPr>
            <w:tcW w:w="1455" w:type="dxa"/>
            <w:vMerge w:val="continue"/>
            <w:shd w:val="clear" w:color="auto" w:fill="auto"/>
            <w:vAlign w:val="center"/>
          </w:tcPr>
          <w:p w14:paraId="6FD88C54">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p>
        </w:tc>
        <w:tc>
          <w:tcPr>
            <w:tcW w:w="1710" w:type="dxa"/>
            <w:shd w:val="clear" w:color="auto" w:fill="auto"/>
            <w:vAlign w:val="center"/>
          </w:tcPr>
          <w:p w14:paraId="49049F3C">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采购信息更正公告</w:t>
            </w:r>
          </w:p>
        </w:tc>
        <w:tc>
          <w:tcPr>
            <w:tcW w:w="2700" w:type="dxa"/>
            <w:vAlign w:val="center"/>
          </w:tcPr>
          <w:p w14:paraId="62512C3B">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采购人和采购代理机构名称、地址、联系方式，原公告的采购项目名称及首次公告日期，更正事项、内容及日期，采购项目联系人和电话。</w:t>
            </w:r>
          </w:p>
        </w:tc>
        <w:tc>
          <w:tcPr>
            <w:tcW w:w="2670" w:type="dxa"/>
            <w:vAlign w:val="center"/>
          </w:tcPr>
          <w:p w14:paraId="0631D606">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《国务院办公厅关于推进公共资源配置领域政府信息公开的意见》《财政部关于做好政府采购信息公开工作的通知》</w:t>
            </w:r>
          </w:p>
        </w:tc>
        <w:tc>
          <w:tcPr>
            <w:tcW w:w="2160" w:type="dxa"/>
            <w:vAlign w:val="center"/>
          </w:tcPr>
          <w:p w14:paraId="14070463">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与更正事项公告期限一致</w:t>
            </w:r>
          </w:p>
        </w:tc>
        <w:tc>
          <w:tcPr>
            <w:tcW w:w="795" w:type="dxa"/>
            <w:vAlign w:val="center"/>
          </w:tcPr>
          <w:p w14:paraId="0A85C779">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lang w:val="en-US" w:eastAsia="zh-CN"/>
              </w:rPr>
              <w:t>区行政审批局</w:t>
            </w:r>
          </w:p>
        </w:tc>
        <w:tc>
          <w:tcPr>
            <w:tcW w:w="1005" w:type="dxa"/>
            <w:vAlign w:val="center"/>
          </w:tcPr>
          <w:p w14:paraId="21B47D74">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宋体" w:eastAsia="仿宋_GB2312"/>
                <w:sz w:val="18"/>
                <w:szCs w:val="18"/>
              </w:rPr>
            </w:pPr>
            <w:r>
              <w:rPr>
                <w:rFonts w:hint="eastAsia" w:ascii="仿宋_GB2312" w:hAnsi="Times New Roman" w:eastAsia="仿宋_GB2312"/>
                <w:sz w:val="18"/>
                <w:szCs w:val="18"/>
              </w:rPr>
              <w:t>湖北省政府采购网</w:t>
            </w:r>
          </w:p>
        </w:tc>
        <w:tc>
          <w:tcPr>
            <w:tcW w:w="675" w:type="dxa"/>
            <w:shd w:val="clear" w:color="auto" w:fill="auto"/>
            <w:vAlign w:val="center"/>
          </w:tcPr>
          <w:p w14:paraId="4A08A31B">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r>
              <w:rPr>
                <w:rFonts w:hint="eastAsia" w:ascii="Times New Roman" w:hAnsi="Times New Roman"/>
                <w:sz w:val="30"/>
                <w:szCs w:val="30"/>
              </w:rPr>
              <w:t>√</w:t>
            </w:r>
          </w:p>
        </w:tc>
        <w:tc>
          <w:tcPr>
            <w:tcW w:w="480" w:type="dxa"/>
            <w:shd w:val="clear" w:color="auto" w:fill="auto"/>
            <w:vAlign w:val="center"/>
          </w:tcPr>
          <w:p w14:paraId="50422512">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c>
          <w:tcPr>
            <w:tcW w:w="435" w:type="dxa"/>
            <w:shd w:val="clear" w:color="auto" w:fill="auto"/>
            <w:vAlign w:val="center"/>
          </w:tcPr>
          <w:p w14:paraId="20A57E33">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c>
          <w:tcPr>
            <w:tcW w:w="667" w:type="dxa"/>
            <w:shd w:val="clear" w:color="auto" w:fill="auto"/>
            <w:vAlign w:val="center"/>
          </w:tcPr>
          <w:p w14:paraId="6310CD90">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r>
      <w:tr w14:paraId="53D00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429" w:type="dxa"/>
            <w:vAlign w:val="center"/>
          </w:tcPr>
          <w:p w14:paraId="1917EB52">
            <w:pPr>
              <w:pStyle w:val="10"/>
              <w:keepNext w:val="0"/>
              <w:keepLines w:val="0"/>
              <w:pageBreakBefore w:val="0"/>
              <w:numPr>
                <w:ilvl w:val="0"/>
                <w:numId w:val="1"/>
              </w:numPr>
              <w:kinsoku/>
              <w:wordWrap/>
              <w:overflowPunct/>
              <w:topLinePunct w:val="0"/>
              <w:autoSpaceDE/>
              <w:autoSpaceDN/>
              <w:bidi w:val="0"/>
              <w:adjustRightInd/>
              <w:snapToGrid/>
              <w:spacing w:line="220" w:lineRule="exact"/>
              <w:ind w:firstLineChars="0"/>
              <w:jc w:val="center"/>
              <w:textAlignment w:val="auto"/>
              <w:rPr>
                <w:rFonts w:ascii="仿宋_GB2312" w:hAnsi="Times New Roman" w:eastAsia="仿宋_GB2312"/>
                <w:sz w:val="18"/>
                <w:szCs w:val="18"/>
              </w:rPr>
            </w:pPr>
          </w:p>
        </w:tc>
        <w:tc>
          <w:tcPr>
            <w:tcW w:w="1455" w:type="dxa"/>
            <w:vMerge w:val="continue"/>
            <w:shd w:val="clear" w:color="auto" w:fill="auto"/>
            <w:vAlign w:val="center"/>
          </w:tcPr>
          <w:p w14:paraId="07807862">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p>
        </w:tc>
        <w:tc>
          <w:tcPr>
            <w:tcW w:w="1710" w:type="dxa"/>
            <w:shd w:val="clear" w:color="auto" w:fill="auto"/>
            <w:vAlign w:val="center"/>
          </w:tcPr>
          <w:p w14:paraId="75D2812D">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采购合同</w:t>
            </w:r>
          </w:p>
        </w:tc>
        <w:tc>
          <w:tcPr>
            <w:tcW w:w="2700" w:type="dxa"/>
            <w:vAlign w:val="center"/>
          </w:tcPr>
          <w:p w14:paraId="4B52CA32">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政府采购合同（合同中涉及国家秘密、商业秘密的除外）</w:t>
            </w:r>
            <w:bookmarkStart w:id="0" w:name="_GoBack"/>
            <w:bookmarkEnd w:id="0"/>
          </w:p>
        </w:tc>
        <w:tc>
          <w:tcPr>
            <w:tcW w:w="2670" w:type="dxa"/>
            <w:vAlign w:val="center"/>
          </w:tcPr>
          <w:p w14:paraId="3CC535C2">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《国务院办公厅关于推进公共资源配置领域政府信息公开的意见》《财政部关于做好政府采购信息公开工作的通知》</w:t>
            </w:r>
          </w:p>
        </w:tc>
        <w:tc>
          <w:tcPr>
            <w:tcW w:w="2160" w:type="dxa"/>
            <w:vAlign w:val="center"/>
          </w:tcPr>
          <w:p w14:paraId="21B18F74">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合同签订之日起2个工作日内公告</w:t>
            </w:r>
          </w:p>
        </w:tc>
        <w:tc>
          <w:tcPr>
            <w:tcW w:w="795" w:type="dxa"/>
            <w:vAlign w:val="center"/>
          </w:tcPr>
          <w:p w14:paraId="21E8E72F">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lang w:val="en-US" w:eastAsia="zh-CN"/>
              </w:rPr>
              <w:t>区行政审批局</w:t>
            </w:r>
          </w:p>
        </w:tc>
        <w:tc>
          <w:tcPr>
            <w:tcW w:w="1005" w:type="dxa"/>
            <w:vAlign w:val="center"/>
          </w:tcPr>
          <w:p w14:paraId="2D51F6FD">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宋体" w:eastAsia="仿宋_GB2312"/>
                <w:sz w:val="18"/>
                <w:szCs w:val="18"/>
              </w:rPr>
            </w:pPr>
            <w:r>
              <w:rPr>
                <w:rFonts w:hint="eastAsia" w:ascii="仿宋_GB2312" w:hAnsi="Times New Roman" w:eastAsia="仿宋_GB2312"/>
                <w:sz w:val="18"/>
                <w:szCs w:val="18"/>
              </w:rPr>
              <w:t>湖北省政府采购网</w:t>
            </w:r>
          </w:p>
        </w:tc>
        <w:tc>
          <w:tcPr>
            <w:tcW w:w="675" w:type="dxa"/>
            <w:shd w:val="clear" w:color="auto" w:fill="auto"/>
            <w:vAlign w:val="center"/>
          </w:tcPr>
          <w:p w14:paraId="1942BBDD">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r>
              <w:rPr>
                <w:rFonts w:hint="eastAsia" w:ascii="Times New Roman" w:hAnsi="Times New Roman"/>
                <w:sz w:val="30"/>
                <w:szCs w:val="30"/>
              </w:rPr>
              <w:t>√</w:t>
            </w:r>
          </w:p>
        </w:tc>
        <w:tc>
          <w:tcPr>
            <w:tcW w:w="480" w:type="dxa"/>
            <w:shd w:val="clear" w:color="auto" w:fill="auto"/>
            <w:vAlign w:val="center"/>
          </w:tcPr>
          <w:p w14:paraId="1AB57EC7">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c>
          <w:tcPr>
            <w:tcW w:w="435" w:type="dxa"/>
            <w:shd w:val="clear" w:color="auto" w:fill="auto"/>
            <w:vAlign w:val="center"/>
          </w:tcPr>
          <w:p w14:paraId="395E9BD1">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c>
          <w:tcPr>
            <w:tcW w:w="667" w:type="dxa"/>
            <w:shd w:val="clear" w:color="auto" w:fill="auto"/>
            <w:vAlign w:val="center"/>
          </w:tcPr>
          <w:p w14:paraId="719A2B60">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r>
      <w:tr w14:paraId="59634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429" w:type="dxa"/>
            <w:vAlign w:val="center"/>
          </w:tcPr>
          <w:p w14:paraId="736E57B5">
            <w:pPr>
              <w:pStyle w:val="10"/>
              <w:keepNext w:val="0"/>
              <w:keepLines w:val="0"/>
              <w:pageBreakBefore w:val="0"/>
              <w:numPr>
                <w:ilvl w:val="0"/>
                <w:numId w:val="1"/>
              </w:numPr>
              <w:kinsoku/>
              <w:wordWrap/>
              <w:overflowPunct/>
              <w:topLinePunct w:val="0"/>
              <w:autoSpaceDE/>
              <w:autoSpaceDN/>
              <w:bidi w:val="0"/>
              <w:adjustRightInd/>
              <w:snapToGrid/>
              <w:spacing w:line="220" w:lineRule="exact"/>
              <w:ind w:firstLineChars="0"/>
              <w:jc w:val="center"/>
              <w:textAlignment w:val="auto"/>
              <w:rPr>
                <w:rFonts w:ascii="仿宋_GB2312" w:hAnsi="Times New Roman" w:eastAsia="仿宋_GB2312"/>
                <w:sz w:val="18"/>
                <w:szCs w:val="18"/>
              </w:rPr>
            </w:pPr>
          </w:p>
        </w:tc>
        <w:tc>
          <w:tcPr>
            <w:tcW w:w="1455" w:type="dxa"/>
            <w:vMerge w:val="restart"/>
            <w:shd w:val="clear" w:color="auto" w:fill="auto"/>
            <w:vAlign w:val="center"/>
          </w:tcPr>
          <w:p w14:paraId="1769E5A5">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工程建设项目招标投标信息</w:t>
            </w:r>
          </w:p>
        </w:tc>
        <w:tc>
          <w:tcPr>
            <w:tcW w:w="1710" w:type="dxa"/>
            <w:shd w:val="clear" w:color="auto" w:fill="auto"/>
            <w:vAlign w:val="center"/>
          </w:tcPr>
          <w:p w14:paraId="4C8937BB">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项目</w:t>
            </w:r>
            <w:r>
              <w:rPr>
                <w:rFonts w:ascii="仿宋_GB2312" w:hAnsi="Times New Roman" w:eastAsia="仿宋_GB2312"/>
                <w:sz w:val="18"/>
                <w:szCs w:val="18"/>
              </w:rPr>
              <w:t>登记</w:t>
            </w:r>
          </w:p>
        </w:tc>
        <w:tc>
          <w:tcPr>
            <w:tcW w:w="2700" w:type="dxa"/>
            <w:vAlign w:val="center"/>
          </w:tcPr>
          <w:p w14:paraId="01FBFBAD">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建设单位、工程基本信息、总投资、工程概况</w:t>
            </w:r>
          </w:p>
        </w:tc>
        <w:tc>
          <w:tcPr>
            <w:tcW w:w="2670" w:type="dxa"/>
            <w:vAlign w:val="center"/>
          </w:tcPr>
          <w:p w14:paraId="3CB43A61">
            <w:pPr>
              <w:keepNext w:val="0"/>
              <w:keepLines w:val="0"/>
              <w:pageBreakBefore w:val="0"/>
              <w:kinsoku/>
              <w:wordWrap/>
              <w:overflowPunct/>
              <w:topLinePunct w:val="0"/>
              <w:autoSpaceDE/>
              <w:autoSpaceDN/>
              <w:bidi w:val="0"/>
              <w:adjustRightInd/>
              <w:snapToGrid/>
              <w:spacing w:line="220" w:lineRule="exact"/>
              <w:jc w:val="center"/>
              <w:textAlignment w:val="auto"/>
            </w:pPr>
            <w:r>
              <w:rPr>
                <w:rFonts w:hint="eastAsia" w:ascii="仿宋_GB2312" w:hAnsi="Times New Roman" w:eastAsia="仿宋_GB2312"/>
                <w:sz w:val="18"/>
                <w:szCs w:val="18"/>
              </w:rPr>
              <w:t>《中华人民共和国招标投标法》、《中华人民共和国招标投标法实施条例》</w:t>
            </w:r>
          </w:p>
        </w:tc>
        <w:tc>
          <w:tcPr>
            <w:tcW w:w="2160" w:type="dxa"/>
            <w:vAlign w:val="center"/>
          </w:tcPr>
          <w:p w14:paraId="50DD5FD9">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及时公开</w:t>
            </w:r>
          </w:p>
        </w:tc>
        <w:tc>
          <w:tcPr>
            <w:tcW w:w="795" w:type="dxa"/>
            <w:vAlign w:val="center"/>
          </w:tcPr>
          <w:p w14:paraId="0AD11C5B">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招标人或者其委托的招标代理机构</w:t>
            </w:r>
          </w:p>
        </w:tc>
        <w:tc>
          <w:tcPr>
            <w:tcW w:w="1005" w:type="dxa"/>
            <w:vAlign w:val="center"/>
          </w:tcPr>
          <w:p w14:paraId="4841C112">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宋体" w:eastAsia="仿宋_GB2312"/>
                <w:sz w:val="18"/>
                <w:szCs w:val="18"/>
              </w:rPr>
            </w:pPr>
            <w:r>
              <w:rPr>
                <w:rFonts w:hint="eastAsia" w:ascii="仿宋_GB2312" w:hAnsi="宋体" w:eastAsia="仿宋_GB2312"/>
                <w:sz w:val="18"/>
                <w:szCs w:val="18"/>
              </w:rPr>
              <w:t>武汉市公共资源交易平台招标投标交易系统</w:t>
            </w:r>
          </w:p>
        </w:tc>
        <w:tc>
          <w:tcPr>
            <w:tcW w:w="675" w:type="dxa"/>
            <w:shd w:val="clear" w:color="auto" w:fill="auto"/>
            <w:vAlign w:val="center"/>
          </w:tcPr>
          <w:p w14:paraId="6CAFA7C7">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r>
              <w:rPr>
                <w:rFonts w:hint="eastAsia" w:ascii="Times New Roman" w:hAnsi="Times New Roman"/>
                <w:sz w:val="30"/>
                <w:szCs w:val="30"/>
              </w:rPr>
              <w:t>√</w:t>
            </w:r>
          </w:p>
        </w:tc>
        <w:tc>
          <w:tcPr>
            <w:tcW w:w="480" w:type="dxa"/>
            <w:shd w:val="clear" w:color="auto" w:fill="auto"/>
            <w:vAlign w:val="center"/>
          </w:tcPr>
          <w:p w14:paraId="3D63D155">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c>
          <w:tcPr>
            <w:tcW w:w="435" w:type="dxa"/>
            <w:shd w:val="clear" w:color="auto" w:fill="auto"/>
            <w:vAlign w:val="center"/>
          </w:tcPr>
          <w:p w14:paraId="1F6713BC">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c>
          <w:tcPr>
            <w:tcW w:w="667" w:type="dxa"/>
            <w:shd w:val="clear" w:color="auto" w:fill="auto"/>
            <w:vAlign w:val="center"/>
          </w:tcPr>
          <w:p w14:paraId="32DFCAC3">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r>
      <w:tr w14:paraId="30418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60" w:hRule="atLeast"/>
          <w:jc w:val="center"/>
        </w:trPr>
        <w:tc>
          <w:tcPr>
            <w:tcW w:w="429" w:type="dxa"/>
            <w:vAlign w:val="center"/>
          </w:tcPr>
          <w:p w14:paraId="3408463B">
            <w:pPr>
              <w:pStyle w:val="10"/>
              <w:keepNext w:val="0"/>
              <w:keepLines w:val="0"/>
              <w:pageBreakBefore w:val="0"/>
              <w:numPr>
                <w:ilvl w:val="0"/>
                <w:numId w:val="1"/>
              </w:numPr>
              <w:kinsoku/>
              <w:wordWrap/>
              <w:overflowPunct/>
              <w:topLinePunct w:val="0"/>
              <w:autoSpaceDE/>
              <w:autoSpaceDN/>
              <w:bidi w:val="0"/>
              <w:adjustRightInd/>
              <w:snapToGrid/>
              <w:spacing w:line="220" w:lineRule="exact"/>
              <w:ind w:firstLineChars="0"/>
              <w:jc w:val="center"/>
              <w:textAlignment w:val="auto"/>
              <w:rPr>
                <w:rFonts w:ascii="仿宋_GB2312" w:hAnsi="Times New Roman" w:eastAsia="仿宋_GB2312"/>
                <w:sz w:val="18"/>
                <w:szCs w:val="18"/>
              </w:rPr>
            </w:pPr>
          </w:p>
        </w:tc>
        <w:tc>
          <w:tcPr>
            <w:tcW w:w="1455" w:type="dxa"/>
            <w:vMerge w:val="continue"/>
            <w:shd w:val="clear" w:color="auto" w:fill="auto"/>
            <w:vAlign w:val="center"/>
          </w:tcPr>
          <w:p w14:paraId="759CA4F7">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p>
        </w:tc>
        <w:tc>
          <w:tcPr>
            <w:tcW w:w="1710" w:type="dxa"/>
            <w:shd w:val="clear" w:color="auto" w:fill="auto"/>
            <w:vAlign w:val="center"/>
          </w:tcPr>
          <w:p w14:paraId="5DFA6FEA">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资格预审公告</w:t>
            </w:r>
          </w:p>
        </w:tc>
        <w:tc>
          <w:tcPr>
            <w:tcW w:w="2700" w:type="dxa"/>
            <w:vAlign w:val="center"/>
          </w:tcPr>
          <w:p w14:paraId="409E963D">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招标项目名称、内容、范围、规模、资金来源；投标资格能力要求，以及是否接受联合体投标；获取资格预审文件的时间、方式；递交资格预审文件的截止时间、方式；招标人及其招标代理机构的名称、地址、联系人及联系方式；其他依法应当载明的内容。</w:t>
            </w:r>
          </w:p>
        </w:tc>
        <w:tc>
          <w:tcPr>
            <w:tcW w:w="2670" w:type="dxa"/>
            <w:vAlign w:val="center"/>
          </w:tcPr>
          <w:p w14:paraId="3DA789A5">
            <w:pPr>
              <w:keepNext w:val="0"/>
              <w:keepLines w:val="0"/>
              <w:pageBreakBefore w:val="0"/>
              <w:kinsoku/>
              <w:wordWrap/>
              <w:overflowPunct/>
              <w:topLinePunct w:val="0"/>
              <w:autoSpaceDE/>
              <w:autoSpaceDN/>
              <w:bidi w:val="0"/>
              <w:adjustRightInd/>
              <w:snapToGrid/>
              <w:spacing w:line="220" w:lineRule="exact"/>
              <w:jc w:val="center"/>
              <w:textAlignment w:val="auto"/>
              <w:rPr>
                <w:rFonts w:ascii="仿宋" w:hAnsi="仿宋" w:eastAsia="仿宋"/>
                <w:sz w:val="18"/>
                <w:szCs w:val="18"/>
              </w:rPr>
            </w:pPr>
            <w:r>
              <w:rPr>
                <w:rFonts w:hint="eastAsia" w:ascii="仿宋_GB2312" w:hAnsi="Times New Roman" w:eastAsia="仿宋_GB2312"/>
                <w:sz w:val="18"/>
                <w:szCs w:val="18"/>
              </w:rPr>
              <w:t>《中华人民共和国招标投标法》、《中华人民共和国招标投标法实施条例》、《国务院办公厅关于推进公共资源配置领域政府信息公开的意见》、《招标公告和公示信息发布管理办法》</w:t>
            </w:r>
          </w:p>
        </w:tc>
        <w:tc>
          <w:tcPr>
            <w:tcW w:w="2160" w:type="dxa"/>
            <w:vAlign w:val="center"/>
          </w:tcPr>
          <w:p w14:paraId="080DBB54">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及时公开</w:t>
            </w:r>
          </w:p>
        </w:tc>
        <w:tc>
          <w:tcPr>
            <w:tcW w:w="795" w:type="dxa"/>
            <w:vAlign w:val="center"/>
          </w:tcPr>
          <w:p w14:paraId="59610B88">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招标人或者其委托的招标代理机构</w:t>
            </w:r>
          </w:p>
        </w:tc>
        <w:tc>
          <w:tcPr>
            <w:tcW w:w="1005" w:type="dxa"/>
            <w:vAlign w:val="center"/>
          </w:tcPr>
          <w:p w14:paraId="2977483D">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宋体" w:eastAsia="仿宋_GB2312"/>
                <w:sz w:val="18"/>
                <w:szCs w:val="18"/>
              </w:rPr>
            </w:pPr>
            <w:r>
              <w:rPr>
                <w:rFonts w:hint="eastAsia" w:ascii="仿宋_GB2312" w:hAnsi="宋体" w:eastAsia="仿宋_GB2312"/>
                <w:sz w:val="18"/>
                <w:szCs w:val="18"/>
              </w:rPr>
              <w:t>武汉市公共资源交易平台招标投标交易系统</w:t>
            </w:r>
          </w:p>
        </w:tc>
        <w:tc>
          <w:tcPr>
            <w:tcW w:w="675" w:type="dxa"/>
            <w:shd w:val="clear" w:color="auto" w:fill="auto"/>
            <w:vAlign w:val="center"/>
          </w:tcPr>
          <w:p w14:paraId="776D98D1">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r>
              <w:rPr>
                <w:rFonts w:hint="eastAsia" w:ascii="Times New Roman" w:hAnsi="Times New Roman"/>
                <w:sz w:val="30"/>
                <w:szCs w:val="30"/>
              </w:rPr>
              <w:t>√</w:t>
            </w:r>
          </w:p>
        </w:tc>
        <w:tc>
          <w:tcPr>
            <w:tcW w:w="480" w:type="dxa"/>
            <w:shd w:val="clear" w:color="auto" w:fill="auto"/>
            <w:vAlign w:val="center"/>
          </w:tcPr>
          <w:p w14:paraId="60645385">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c>
          <w:tcPr>
            <w:tcW w:w="435" w:type="dxa"/>
            <w:shd w:val="clear" w:color="auto" w:fill="auto"/>
            <w:vAlign w:val="center"/>
          </w:tcPr>
          <w:p w14:paraId="0FC2ADBD">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c>
          <w:tcPr>
            <w:tcW w:w="667" w:type="dxa"/>
            <w:shd w:val="clear" w:color="auto" w:fill="auto"/>
            <w:vAlign w:val="center"/>
          </w:tcPr>
          <w:p w14:paraId="00C9538D">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r>
      <w:tr w14:paraId="48A33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5" w:hRule="atLeast"/>
          <w:jc w:val="center"/>
        </w:trPr>
        <w:tc>
          <w:tcPr>
            <w:tcW w:w="429" w:type="dxa"/>
            <w:vAlign w:val="center"/>
          </w:tcPr>
          <w:p w14:paraId="7981EA83">
            <w:pPr>
              <w:pStyle w:val="10"/>
              <w:keepNext w:val="0"/>
              <w:keepLines w:val="0"/>
              <w:pageBreakBefore w:val="0"/>
              <w:numPr>
                <w:ilvl w:val="0"/>
                <w:numId w:val="1"/>
              </w:numPr>
              <w:kinsoku/>
              <w:wordWrap/>
              <w:overflowPunct/>
              <w:topLinePunct w:val="0"/>
              <w:autoSpaceDE/>
              <w:autoSpaceDN/>
              <w:bidi w:val="0"/>
              <w:adjustRightInd/>
              <w:snapToGrid/>
              <w:spacing w:line="220" w:lineRule="exact"/>
              <w:ind w:firstLineChars="0"/>
              <w:jc w:val="center"/>
              <w:textAlignment w:val="auto"/>
              <w:rPr>
                <w:rFonts w:ascii="仿宋_GB2312" w:hAnsi="Times New Roman" w:eastAsia="仿宋_GB2312"/>
                <w:sz w:val="18"/>
                <w:szCs w:val="18"/>
              </w:rPr>
            </w:pPr>
          </w:p>
        </w:tc>
        <w:tc>
          <w:tcPr>
            <w:tcW w:w="1455" w:type="dxa"/>
            <w:vMerge w:val="continue"/>
            <w:shd w:val="clear" w:color="auto" w:fill="auto"/>
            <w:vAlign w:val="center"/>
          </w:tcPr>
          <w:p w14:paraId="09492EEC">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p>
        </w:tc>
        <w:tc>
          <w:tcPr>
            <w:tcW w:w="1710" w:type="dxa"/>
            <w:shd w:val="clear" w:color="auto" w:fill="auto"/>
            <w:vAlign w:val="center"/>
          </w:tcPr>
          <w:p w14:paraId="6ED4C77C">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招标公告</w:t>
            </w:r>
          </w:p>
        </w:tc>
        <w:tc>
          <w:tcPr>
            <w:tcW w:w="2700" w:type="dxa"/>
            <w:vAlign w:val="center"/>
          </w:tcPr>
          <w:p w14:paraId="32712379">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招标项目名称、内容、范围、规模、资金来源；投标资格能力要求，以及是否接受联合体投标；获取招标文件的时间、方式；递交投标文件的截止时间、方式；招标人及其招标代理机构的名称、地址、联系人及联系方式；采用电子招标投标方式的，潜在投标人访问电子招标投标交易平台的网址和方法；其他依法应当载明的内容。</w:t>
            </w:r>
          </w:p>
        </w:tc>
        <w:tc>
          <w:tcPr>
            <w:tcW w:w="2670" w:type="dxa"/>
            <w:vAlign w:val="center"/>
          </w:tcPr>
          <w:p w14:paraId="35934EA9">
            <w:pPr>
              <w:keepNext w:val="0"/>
              <w:keepLines w:val="0"/>
              <w:pageBreakBefore w:val="0"/>
              <w:kinsoku/>
              <w:wordWrap/>
              <w:overflowPunct/>
              <w:topLinePunct w:val="0"/>
              <w:autoSpaceDE/>
              <w:autoSpaceDN/>
              <w:bidi w:val="0"/>
              <w:adjustRightInd/>
              <w:snapToGrid/>
              <w:spacing w:line="220" w:lineRule="exact"/>
              <w:jc w:val="center"/>
              <w:textAlignment w:val="auto"/>
            </w:pPr>
            <w:r>
              <w:rPr>
                <w:rFonts w:hint="eastAsia" w:ascii="仿宋_GB2312" w:hAnsi="Times New Roman" w:eastAsia="仿宋_GB2312"/>
                <w:sz w:val="18"/>
                <w:szCs w:val="18"/>
              </w:rPr>
              <w:t>《中华人民共和国招标投标法》、《中华人民共和国招标投标法实施条例》、《国务院办公厅关于推进公共资源配置领域政府信息公开的意见》、《招标公告和公示信息发布管理办法》、《电子招标投标办法》</w:t>
            </w:r>
          </w:p>
        </w:tc>
        <w:tc>
          <w:tcPr>
            <w:tcW w:w="2160" w:type="dxa"/>
            <w:vAlign w:val="center"/>
          </w:tcPr>
          <w:p w14:paraId="2B6EA715">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及时公开</w:t>
            </w:r>
          </w:p>
        </w:tc>
        <w:tc>
          <w:tcPr>
            <w:tcW w:w="795" w:type="dxa"/>
            <w:vAlign w:val="center"/>
          </w:tcPr>
          <w:p w14:paraId="7327C51D">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招标人或者其委托的招标代理机构</w:t>
            </w:r>
          </w:p>
        </w:tc>
        <w:tc>
          <w:tcPr>
            <w:tcW w:w="1005" w:type="dxa"/>
            <w:vAlign w:val="center"/>
          </w:tcPr>
          <w:p w14:paraId="7101CB7A">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宋体" w:eastAsia="仿宋_GB2312"/>
                <w:sz w:val="18"/>
                <w:szCs w:val="18"/>
              </w:rPr>
            </w:pPr>
            <w:r>
              <w:rPr>
                <w:rFonts w:hint="eastAsia" w:ascii="仿宋_GB2312" w:hAnsi="宋体" w:eastAsia="仿宋_GB2312"/>
                <w:sz w:val="18"/>
                <w:szCs w:val="18"/>
              </w:rPr>
              <w:t>武汉市公共资源交易平台招标投标交易系统</w:t>
            </w:r>
          </w:p>
        </w:tc>
        <w:tc>
          <w:tcPr>
            <w:tcW w:w="675" w:type="dxa"/>
            <w:shd w:val="clear" w:color="auto" w:fill="auto"/>
            <w:vAlign w:val="center"/>
          </w:tcPr>
          <w:p w14:paraId="6CC2EBD6">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r>
              <w:rPr>
                <w:rFonts w:hint="eastAsia" w:ascii="Times New Roman" w:hAnsi="Times New Roman"/>
                <w:sz w:val="30"/>
                <w:szCs w:val="30"/>
              </w:rPr>
              <w:t>√</w:t>
            </w:r>
          </w:p>
        </w:tc>
        <w:tc>
          <w:tcPr>
            <w:tcW w:w="480" w:type="dxa"/>
            <w:shd w:val="clear" w:color="auto" w:fill="auto"/>
            <w:vAlign w:val="center"/>
          </w:tcPr>
          <w:p w14:paraId="05C471A6">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c>
          <w:tcPr>
            <w:tcW w:w="435" w:type="dxa"/>
            <w:shd w:val="clear" w:color="auto" w:fill="auto"/>
            <w:vAlign w:val="center"/>
          </w:tcPr>
          <w:p w14:paraId="6D1AEF26">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c>
          <w:tcPr>
            <w:tcW w:w="667" w:type="dxa"/>
            <w:shd w:val="clear" w:color="auto" w:fill="auto"/>
            <w:vAlign w:val="center"/>
          </w:tcPr>
          <w:p w14:paraId="2D3DAB5D">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r>
      <w:tr w14:paraId="006E1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0" w:hRule="atLeast"/>
          <w:jc w:val="center"/>
        </w:trPr>
        <w:tc>
          <w:tcPr>
            <w:tcW w:w="429" w:type="dxa"/>
            <w:vAlign w:val="center"/>
          </w:tcPr>
          <w:p w14:paraId="663086CB">
            <w:pPr>
              <w:pStyle w:val="10"/>
              <w:keepNext w:val="0"/>
              <w:keepLines w:val="0"/>
              <w:pageBreakBefore w:val="0"/>
              <w:numPr>
                <w:ilvl w:val="0"/>
                <w:numId w:val="1"/>
              </w:numPr>
              <w:kinsoku/>
              <w:wordWrap/>
              <w:overflowPunct/>
              <w:topLinePunct w:val="0"/>
              <w:autoSpaceDE/>
              <w:autoSpaceDN/>
              <w:bidi w:val="0"/>
              <w:adjustRightInd/>
              <w:snapToGrid/>
              <w:spacing w:line="220" w:lineRule="exact"/>
              <w:ind w:firstLineChars="0"/>
              <w:jc w:val="center"/>
              <w:textAlignment w:val="auto"/>
              <w:rPr>
                <w:rFonts w:ascii="仿宋_GB2312" w:hAnsi="Times New Roman" w:eastAsia="仿宋_GB2312"/>
                <w:sz w:val="18"/>
                <w:szCs w:val="18"/>
              </w:rPr>
            </w:pPr>
          </w:p>
        </w:tc>
        <w:tc>
          <w:tcPr>
            <w:tcW w:w="1455" w:type="dxa"/>
            <w:vMerge w:val="continue"/>
            <w:shd w:val="clear" w:color="auto" w:fill="auto"/>
            <w:vAlign w:val="center"/>
          </w:tcPr>
          <w:p w14:paraId="6C995FF4">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p>
        </w:tc>
        <w:tc>
          <w:tcPr>
            <w:tcW w:w="1710" w:type="dxa"/>
            <w:shd w:val="clear" w:color="auto" w:fill="auto"/>
            <w:vAlign w:val="center"/>
          </w:tcPr>
          <w:p w14:paraId="7F70D4B8">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资格预审公示</w:t>
            </w:r>
          </w:p>
        </w:tc>
        <w:tc>
          <w:tcPr>
            <w:tcW w:w="2700" w:type="dxa"/>
            <w:vAlign w:val="center"/>
          </w:tcPr>
          <w:p w14:paraId="56E6C1B0">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资格预审结束后，招标人或招标代理机构应将资格预审情况在武汉市公共资源交易平台进行公示，但不得向他人透露已获取招标文件的潜在投标人名称、数量及可能影响公平竞争的有关招标投标的其他情况</w:t>
            </w:r>
          </w:p>
        </w:tc>
        <w:tc>
          <w:tcPr>
            <w:tcW w:w="2670" w:type="dxa"/>
            <w:vAlign w:val="center"/>
          </w:tcPr>
          <w:p w14:paraId="3DCB7B25">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武城建规</w:t>
            </w:r>
            <w:r>
              <w:rPr>
                <w:rFonts w:hint="default" w:ascii="Times New Roman" w:hAnsi="Times New Roman" w:eastAsia="方正仿宋简体" w:cs="Times New Roman"/>
                <w:sz w:val="18"/>
                <w:szCs w:val="18"/>
              </w:rPr>
              <w:t>〔</w:t>
            </w:r>
            <w:r>
              <w:rPr>
                <w:rFonts w:hint="default" w:ascii="Times New Roman" w:hAnsi="Times New Roman" w:eastAsia="仿宋_GB2312" w:cs="Times New Roman"/>
                <w:sz w:val="18"/>
                <w:szCs w:val="18"/>
              </w:rPr>
              <w:t>2018</w:t>
            </w:r>
            <w:r>
              <w:rPr>
                <w:rFonts w:hint="default" w:ascii="Times New Roman" w:hAnsi="Times New Roman" w:eastAsia="方正仿宋简体" w:cs="Times New Roman"/>
                <w:sz w:val="18"/>
                <w:szCs w:val="18"/>
              </w:rPr>
              <w:t>〕</w:t>
            </w:r>
            <w:r>
              <w:rPr>
                <w:rFonts w:hint="default" w:ascii="Times New Roman" w:hAnsi="Times New Roman" w:eastAsia="仿宋_GB2312" w:cs="Times New Roman"/>
                <w:sz w:val="18"/>
                <w:szCs w:val="18"/>
              </w:rPr>
              <w:t>4</w:t>
            </w:r>
            <w:r>
              <w:rPr>
                <w:rFonts w:hint="eastAsia" w:ascii="仿宋_GB2312" w:hAnsi="Times New Roman" w:eastAsia="仿宋_GB2312"/>
                <w:sz w:val="18"/>
                <w:szCs w:val="18"/>
              </w:rPr>
              <w:t>号文 市城建委关于印发《关于进一步规范房屋建筑和市政基础设施工程项目招标投标活动的若干规定》的通知</w:t>
            </w:r>
          </w:p>
        </w:tc>
        <w:tc>
          <w:tcPr>
            <w:tcW w:w="2160" w:type="dxa"/>
            <w:vAlign w:val="center"/>
          </w:tcPr>
          <w:p w14:paraId="472E766F">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及时公开</w:t>
            </w:r>
          </w:p>
        </w:tc>
        <w:tc>
          <w:tcPr>
            <w:tcW w:w="795" w:type="dxa"/>
            <w:vAlign w:val="center"/>
          </w:tcPr>
          <w:p w14:paraId="2C81DBDB">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招标人或者其委托的招标代理机构</w:t>
            </w:r>
          </w:p>
        </w:tc>
        <w:tc>
          <w:tcPr>
            <w:tcW w:w="1005" w:type="dxa"/>
            <w:vAlign w:val="center"/>
          </w:tcPr>
          <w:p w14:paraId="08E7380E">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宋体" w:eastAsia="仿宋_GB2312"/>
                <w:sz w:val="18"/>
                <w:szCs w:val="18"/>
              </w:rPr>
              <w:t>武汉市公共资源交易平台招标投标交易系统</w:t>
            </w:r>
          </w:p>
        </w:tc>
        <w:tc>
          <w:tcPr>
            <w:tcW w:w="675" w:type="dxa"/>
            <w:shd w:val="clear" w:color="auto" w:fill="auto"/>
            <w:vAlign w:val="center"/>
          </w:tcPr>
          <w:p w14:paraId="2C75F819">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r>
              <w:rPr>
                <w:rFonts w:hint="eastAsia" w:ascii="Times New Roman" w:hAnsi="Times New Roman"/>
                <w:sz w:val="30"/>
                <w:szCs w:val="30"/>
              </w:rPr>
              <w:t>√</w:t>
            </w:r>
          </w:p>
        </w:tc>
        <w:tc>
          <w:tcPr>
            <w:tcW w:w="480" w:type="dxa"/>
            <w:shd w:val="clear" w:color="auto" w:fill="auto"/>
            <w:vAlign w:val="center"/>
          </w:tcPr>
          <w:p w14:paraId="34BD71AA">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c>
          <w:tcPr>
            <w:tcW w:w="435" w:type="dxa"/>
            <w:shd w:val="clear" w:color="auto" w:fill="auto"/>
            <w:vAlign w:val="center"/>
          </w:tcPr>
          <w:p w14:paraId="08BECA38">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c>
          <w:tcPr>
            <w:tcW w:w="667" w:type="dxa"/>
            <w:shd w:val="clear" w:color="auto" w:fill="auto"/>
            <w:vAlign w:val="center"/>
          </w:tcPr>
          <w:p w14:paraId="0729EBC2">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r>
      <w:tr w14:paraId="3E990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0" w:hRule="atLeast"/>
          <w:jc w:val="center"/>
        </w:trPr>
        <w:tc>
          <w:tcPr>
            <w:tcW w:w="429" w:type="dxa"/>
            <w:vAlign w:val="center"/>
          </w:tcPr>
          <w:p w14:paraId="272869C4">
            <w:pPr>
              <w:pStyle w:val="10"/>
              <w:keepNext w:val="0"/>
              <w:keepLines w:val="0"/>
              <w:pageBreakBefore w:val="0"/>
              <w:numPr>
                <w:ilvl w:val="0"/>
                <w:numId w:val="1"/>
              </w:numPr>
              <w:kinsoku/>
              <w:wordWrap/>
              <w:overflowPunct/>
              <w:topLinePunct w:val="0"/>
              <w:autoSpaceDE/>
              <w:autoSpaceDN/>
              <w:bidi w:val="0"/>
              <w:adjustRightInd/>
              <w:snapToGrid/>
              <w:spacing w:line="220" w:lineRule="exact"/>
              <w:ind w:firstLineChars="0"/>
              <w:jc w:val="center"/>
              <w:textAlignment w:val="auto"/>
              <w:rPr>
                <w:rFonts w:ascii="仿宋_GB2312" w:hAnsi="Times New Roman" w:eastAsia="仿宋_GB2312"/>
                <w:sz w:val="18"/>
                <w:szCs w:val="18"/>
              </w:rPr>
            </w:pPr>
          </w:p>
        </w:tc>
        <w:tc>
          <w:tcPr>
            <w:tcW w:w="1455" w:type="dxa"/>
            <w:vMerge w:val="continue"/>
            <w:shd w:val="clear" w:color="auto" w:fill="auto"/>
            <w:vAlign w:val="center"/>
          </w:tcPr>
          <w:p w14:paraId="365C61B9">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p>
        </w:tc>
        <w:tc>
          <w:tcPr>
            <w:tcW w:w="1710" w:type="dxa"/>
            <w:shd w:val="clear" w:color="auto" w:fill="auto"/>
            <w:vAlign w:val="center"/>
          </w:tcPr>
          <w:p w14:paraId="6DBEA811">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中标候选人公示</w:t>
            </w:r>
          </w:p>
        </w:tc>
        <w:tc>
          <w:tcPr>
            <w:tcW w:w="2700" w:type="dxa"/>
            <w:vAlign w:val="center"/>
          </w:tcPr>
          <w:p w14:paraId="7B2A2F9E">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中标候选人排序、名称、投标报价、质量、工期（交货期），以及评标情况；中标候选人按照招标文件要求承诺的项目负责人姓名及其相关证书名称和编号；中标候选人响应招标文件要求的资格能力条件；提出异议的渠道和方式；</w:t>
            </w:r>
          </w:p>
          <w:p w14:paraId="0D9CDD0A">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招标文件规定公示的其他内容。</w:t>
            </w:r>
          </w:p>
        </w:tc>
        <w:tc>
          <w:tcPr>
            <w:tcW w:w="2670" w:type="dxa"/>
            <w:vAlign w:val="center"/>
          </w:tcPr>
          <w:p w14:paraId="35F96B8A">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《中华人民共和国招标投标法》、《中华人民共和国招标投标法实施条例》、《国务院办公厅关于推进公共资源配置领域政府信息公开的意见》、《招标公告和公示信息发布管理办法》、《电子招标投标办法》</w:t>
            </w:r>
          </w:p>
        </w:tc>
        <w:tc>
          <w:tcPr>
            <w:tcW w:w="2160" w:type="dxa"/>
            <w:vAlign w:val="center"/>
          </w:tcPr>
          <w:p w14:paraId="2BFB4599">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依法必须进行招标的项目，招标人应当自收到评标报告之日起3日内公示中标候选人，公示期不得少于3日</w:t>
            </w:r>
          </w:p>
        </w:tc>
        <w:tc>
          <w:tcPr>
            <w:tcW w:w="795" w:type="dxa"/>
            <w:vAlign w:val="center"/>
          </w:tcPr>
          <w:p w14:paraId="0851E092">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招标人或者其委托的招标代理机构</w:t>
            </w:r>
          </w:p>
        </w:tc>
        <w:tc>
          <w:tcPr>
            <w:tcW w:w="1005" w:type="dxa"/>
            <w:vAlign w:val="center"/>
          </w:tcPr>
          <w:p w14:paraId="57C1A844">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宋体" w:eastAsia="仿宋_GB2312"/>
                <w:sz w:val="18"/>
                <w:szCs w:val="18"/>
              </w:rPr>
              <w:t>武汉市公共资源交易平台招标投标交易系统</w:t>
            </w:r>
          </w:p>
        </w:tc>
        <w:tc>
          <w:tcPr>
            <w:tcW w:w="675" w:type="dxa"/>
            <w:shd w:val="clear" w:color="auto" w:fill="auto"/>
            <w:vAlign w:val="center"/>
          </w:tcPr>
          <w:p w14:paraId="2AA900F1">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r>
              <w:rPr>
                <w:rFonts w:hint="eastAsia" w:ascii="Times New Roman" w:hAnsi="Times New Roman"/>
                <w:sz w:val="30"/>
                <w:szCs w:val="30"/>
              </w:rPr>
              <w:t>√</w:t>
            </w:r>
          </w:p>
        </w:tc>
        <w:tc>
          <w:tcPr>
            <w:tcW w:w="480" w:type="dxa"/>
            <w:shd w:val="clear" w:color="auto" w:fill="auto"/>
            <w:vAlign w:val="center"/>
          </w:tcPr>
          <w:p w14:paraId="311798BC">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c>
          <w:tcPr>
            <w:tcW w:w="435" w:type="dxa"/>
            <w:shd w:val="clear" w:color="auto" w:fill="auto"/>
            <w:vAlign w:val="center"/>
          </w:tcPr>
          <w:p w14:paraId="1E8FEDA4">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c>
          <w:tcPr>
            <w:tcW w:w="667" w:type="dxa"/>
            <w:shd w:val="clear" w:color="auto" w:fill="auto"/>
            <w:vAlign w:val="center"/>
          </w:tcPr>
          <w:p w14:paraId="29D87B2D">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r>
      <w:tr w14:paraId="7F086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429" w:type="dxa"/>
            <w:vAlign w:val="center"/>
          </w:tcPr>
          <w:p w14:paraId="03AC5A63">
            <w:pPr>
              <w:pStyle w:val="10"/>
              <w:keepNext w:val="0"/>
              <w:keepLines w:val="0"/>
              <w:pageBreakBefore w:val="0"/>
              <w:numPr>
                <w:ilvl w:val="0"/>
                <w:numId w:val="1"/>
              </w:numPr>
              <w:kinsoku/>
              <w:wordWrap/>
              <w:overflowPunct/>
              <w:topLinePunct w:val="0"/>
              <w:autoSpaceDE/>
              <w:autoSpaceDN/>
              <w:bidi w:val="0"/>
              <w:adjustRightInd/>
              <w:snapToGrid/>
              <w:spacing w:line="220" w:lineRule="exact"/>
              <w:ind w:firstLineChars="0"/>
              <w:jc w:val="center"/>
              <w:textAlignment w:val="auto"/>
              <w:rPr>
                <w:rFonts w:ascii="仿宋_GB2312" w:hAnsi="Times New Roman" w:eastAsia="仿宋_GB2312"/>
                <w:sz w:val="18"/>
                <w:szCs w:val="18"/>
              </w:rPr>
            </w:pPr>
          </w:p>
        </w:tc>
        <w:tc>
          <w:tcPr>
            <w:tcW w:w="1455" w:type="dxa"/>
            <w:vMerge w:val="continue"/>
            <w:shd w:val="clear" w:color="auto" w:fill="auto"/>
            <w:vAlign w:val="center"/>
          </w:tcPr>
          <w:p w14:paraId="6696C9A8">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p>
        </w:tc>
        <w:tc>
          <w:tcPr>
            <w:tcW w:w="1710" w:type="dxa"/>
            <w:shd w:val="clear" w:color="auto" w:fill="auto"/>
            <w:vAlign w:val="center"/>
          </w:tcPr>
          <w:p w14:paraId="51BE7A12">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中标结果</w:t>
            </w:r>
          </w:p>
        </w:tc>
        <w:tc>
          <w:tcPr>
            <w:tcW w:w="2700" w:type="dxa"/>
            <w:vAlign w:val="center"/>
          </w:tcPr>
          <w:p w14:paraId="318CF7BB">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招标项目名称、中标人名称、中标价、工期、项目负责人、中标内容。</w:t>
            </w:r>
          </w:p>
        </w:tc>
        <w:tc>
          <w:tcPr>
            <w:tcW w:w="2670" w:type="dxa"/>
            <w:vAlign w:val="center"/>
          </w:tcPr>
          <w:p w14:paraId="401338E4">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《国务院办公厅关于推进公共资源配置领域政府信息公开的意见》、《招标公告和公示信息发布管理办法》、《电子招标投标办法》</w:t>
            </w:r>
          </w:p>
        </w:tc>
        <w:tc>
          <w:tcPr>
            <w:tcW w:w="2160" w:type="dxa"/>
            <w:vAlign w:val="center"/>
          </w:tcPr>
          <w:p w14:paraId="67C4509E">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及时公开</w:t>
            </w:r>
          </w:p>
        </w:tc>
        <w:tc>
          <w:tcPr>
            <w:tcW w:w="795" w:type="dxa"/>
            <w:vAlign w:val="center"/>
          </w:tcPr>
          <w:p w14:paraId="46B5E912">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招标人或者其委托的招标代理机构</w:t>
            </w:r>
          </w:p>
        </w:tc>
        <w:tc>
          <w:tcPr>
            <w:tcW w:w="1005" w:type="dxa"/>
            <w:vAlign w:val="center"/>
          </w:tcPr>
          <w:p w14:paraId="275FE6F3">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宋体" w:eastAsia="仿宋_GB2312"/>
                <w:sz w:val="18"/>
                <w:szCs w:val="18"/>
              </w:rPr>
            </w:pPr>
            <w:r>
              <w:rPr>
                <w:rFonts w:hint="eastAsia" w:ascii="仿宋_GB2312" w:hAnsi="宋体" w:eastAsia="仿宋_GB2312"/>
                <w:sz w:val="18"/>
                <w:szCs w:val="18"/>
              </w:rPr>
              <w:t>武汉市公共资源交易平台招标投标交易系统</w:t>
            </w:r>
          </w:p>
        </w:tc>
        <w:tc>
          <w:tcPr>
            <w:tcW w:w="675" w:type="dxa"/>
            <w:shd w:val="clear" w:color="auto" w:fill="auto"/>
            <w:vAlign w:val="center"/>
          </w:tcPr>
          <w:p w14:paraId="448988CD">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r>
              <w:rPr>
                <w:rFonts w:hint="eastAsia" w:ascii="Times New Roman" w:hAnsi="Times New Roman"/>
                <w:sz w:val="30"/>
                <w:szCs w:val="30"/>
              </w:rPr>
              <w:t>√</w:t>
            </w:r>
          </w:p>
        </w:tc>
        <w:tc>
          <w:tcPr>
            <w:tcW w:w="480" w:type="dxa"/>
            <w:shd w:val="clear" w:color="auto" w:fill="auto"/>
            <w:vAlign w:val="center"/>
          </w:tcPr>
          <w:p w14:paraId="3BDC5C09">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c>
          <w:tcPr>
            <w:tcW w:w="435" w:type="dxa"/>
            <w:shd w:val="clear" w:color="auto" w:fill="auto"/>
            <w:vAlign w:val="center"/>
          </w:tcPr>
          <w:p w14:paraId="53A55590">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c>
          <w:tcPr>
            <w:tcW w:w="667" w:type="dxa"/>
            <w:shd w:val="clear" w:color="auto" w:fill="auto"/>
            <w:vAlign w:val="center"/>
          </w:tcPr>
          <w:p w14:paraId="491376AC">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r>
      <w:tr w14:paraId="38F6B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429" w:type="dxa"/>
            <w:vAlign w:val="center"/>
          </w:tcPr>
          <w:p w14:paraId="2804D027">
            <w:pPr>
              <w:pStyle w:val="10"/>
              <w:keepNext w:val="0"/>
              <w:keepLines w:val="0"/>
              <w:pageBreakBefore w:val="0"/>
              <w:numPr>
                <w:ilvl w:val="0"/>
                <w:numId w:val="1"/>
              </w:numPr>
              <w:kinsoku/>
              <w:wordWrap/>
              <w:overflowPunct/>
              <w:topLinePunct w:val="0"/>
              <w:autoSpaceDE/>
              <w:autoSpaceDN/>
              <w:bidi w:val="0"/>
              <w:adjustRightInd/>
              <w:snapToGrid/>
              <w:spacing w:line="220" w:lineRule="exact"/>
              <w:ind w:firstLineChars="0"/>
              <w:jc w:val="center"/>
              <w:textAlignment w:val="auto"/>
              <w:rPr>
                <w:rFonts w:ascii="仿宋_GB2312" w:hAnsi="Times New Roman" w:eastAsia="仿宋_GB2312"/>
                <w:sz w:val="18"/>
                <w:szCs w:val="18"/>
              </w:rPr>
            </w:pPr>
          </w:p>
        </w:tc>
        <w:tc>
          <w:tcPr>
            <w:tcW w:w="1455" w:type="dxa"/>
            <w:vMerge w:val="continue"/>
            <w:shd w:val="clear" w:color="auto" w:fill="auto"/>
            <w:vAlign w:val="center"/>
          </w:tcPr>
          <w:p w14:paraId="4F757313">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p>
        </w:tc>
        <w:tc>
          <w:tcPr>
            <w:tcW w:w="1710" w:type="dxa"/>
            <w:shd w:val="clear" w:color="auto" w:fill="auto"/>
            <w:vAlign w:val="center"/>
          </w:tcPr>
          <w:p w14:paraId="79995E27">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资格预审文件、招标文件澄清或修改</w:t>
            </w:r>
          </w:p>
        </w:tc>
        <w:tc>
          <w:tcPr>
            <w:tcW w:w="2700" w:type="dxa"/>
            <w:vAlign w:val="center"/>
          </w:tcPr>
          <w:p w14:paraId="6946CE2D">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项目名称；标段名称；澄清或修改事项；招标人及其招标代理机构的名称、地址、联系人及联系方式。</w:t>
            </w:r>
          </w:p>
        </w:tc>
        <w:tc>
          <w:tcPr>
            <w:tcW w:w="2670" w:type="dxa"/>
            <w:vAlign w:val="center"/>
          </w:tcPr>
          <w:p w14:paraId="111C1316">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《中华人民共和国招标投标法》、《中华人民共和国招标投标法实施条例》、《电子招标投标办法》</w:t>
            </w:r>
          </w:p>
        </w:tc>
        <w:tc>
          <w:tcPr>
            <w:tcW w:w="2160" w:type="dxa"/>
            <w:vAlign w:val="center"/>
          </w:tcPr>
          <w:p w14:paraId="4F2C9117">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依法必须进行招标的项目，澄清或者修改的内容可能影响资格预审申请文件或者投标文件编制的，应当在提交资格预审申请文件截止时间至少3日前，或者投标截止时间至少15日前</w:t>
            </w:r>
          </w:p>
        </w:tc>
        <w:tc>
          <w:tcPr>
            <w:tcW w:w="795" w:type="dxa"/>
            <w:vAlign w:val="center"/>
          </w:tcPr>
          <w:p w14:paraId="14BC09F8">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招标人或者其委托的招标代理机构</w:t>
            </w:r>
          </w:p>
        </w:tc>
        <w:tc>
          <w:tcPr>
            <w:tcW w:w="1005" w:type="dxa"/>
            <w:vAlign w:val="center"/>
          </w:tcPr>
          <w:p w14:paraId="08A8753A">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宋体" w:eastAsia="仿宋_GB2312"/>
                <w:sz w:val="18"/>
                <w:szCs w:val="18"/>
              </w:rPr>
            </w:pPr>
            <w:r>
              <w:rPr>
                <w:rFonts w:hint="eastAsia" w:ascii="仿宋_GB2312" w:hAnsi="宋体" w:eastAsia="仿宋_GB2312"/>
                <w:sz w:val="18"/>
                <w:szCs w:val="18"/>
              </w:rPr>
              <w:t>武汉市公共资源交易平台招标投标交易系统</w:t>
            </w:r>
          </w:p>
        </w:tc>
        <w:tc>
          <w:tcPr>
            <w:tcW w:w="675" w:type="dxa"/>
            <w:shd w:val="clear" w:color="auto" w:fill="auto"/>
            <w:vAlign w:val="center"/>
          </w:tcPr>
          <w:p w14:paraId="4A50CF5B">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r>
              <w:rPr>
                <w:rFonts w:hint="eastAsia" w:ascii="Times New Roman" w:hAnsi="Times New Roman"/>
                <w:sz w:val="30"/>
                <w:szCs w:val="30"/>
              </w:rPr>
              <w:t>√</w:t>
            </w:r>
          </w:p>
        </w:tc>
        <w:tc>
          <w:tcPr>
            <w:tcW w:w="480" w:type="dxa"/>
            <w:shd w:val="clear" w:color="auto" w:fill="auto"/>
            <w:vAlign w:val="center"/>
          </w:tcPr>
          <w:p w14:paraId="63834C63">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c>
          <w:tcPr>
            <w:tcW w:w="435" w:type="dxa"/>
            <w:shd w:val="clear" w:color="auto" w:fill="auto"/>
            <w:vAlign w:val="center"/>
          </w:tcPr>
          <w:p w14:paraId="7D97C826">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c>
          <w:tcPr>
            <w:tcW w:w="667" w:type="dxa"/>
            <w:shd w:val="clear" w:color="auto" w:fill="auto"/>
            <w:vAlign w:val="center"/>
          </w:tcPr>
          <w:p w14:paraId="36D55765">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r>
      <w:tr w14:paraId="682DA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429" w:type="dxa"/>
            <w:vAlign w:val="center"/>
          </w:tcPr>
          <w:p w14:paraId="00CECB9F">
            <w:pPr>
              <w:pStyle w:val="10"/>
              <w:keepNext w:val="0"/>
              <w:keepLines w:val="0"/>
              <w:pageBreakBefore w:val="0"/>
              <w:numPr>
                <w:ilvl w:val="0"/>
                <w:numId w:val="1"/>
              </w:numPr>
              <w:kinsoku/>
              <w:wordWrap/>
              <w:overflowPunct/>
              <w:topLinePunct w:val="0"/>
              <w:autoSpaceDE/>
              <w:autoSpaceDN/>
              <w:bidi w:val="0"/>
              <w:adjustRightInd/>
              <w:snapToGrid/>
              <w:spacing w:line="220" w:lineRule="exact"/>
              <w:ind w:firstLineChars="0"/>
              <w:jc w:val="center"/>
              <w:textAlignment w:val="auto"/>
              <w:rPr>
                <w:rFonts w:ascii="仿宋_GB2312" w:hAnsi="Times New Roman" w:eastAsia="仿宋_GB2312"/>
                <w:sz w:val="18"/>
                <w:szCs w:val="18"/>
              </w:rPr>
            </w:pPr>
          </w:p>
        </w:tc>
        <w:tc>
          <w:tcPr>
            <w:tcW w:w="1455" w:type="dxa"/>
            <w:vMerge w:val="continue"/>
            <w:shd w:val="clear" w:color="auto" w:fill="auto"/>
            <w:vAlign w:val="center"/>
          </w:tcPr>
          <w:p w14:paraId="402071F0">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p>
        </w:tc>
        <w:tc>
          <w:tcPr>
            <w:tcW w:w="1710" w:type="dxa"/>
            <w:shd w:val="clear" w:color="auto" w:fill="auto"/>
            <w:vAlign w:val="center"/>
          </w:tcPr>
          <w:p w14:paraId="0FE15E75">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招标公告和公示信息澄清、修改</w:t>
            </w:r>
          </w:p>
        </w:tc>
        <w:tc>
          <w:tcPr>
            <w:tcW w:w="2700" w:type="dxa"/>
            <w:vAlign w:val="center"/>
          </w:tcPr>
          <w:p w14:paraId="2934868A">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项目名称；标段名称；澄清或修改事项；招标人及其招标代理机构的名称、地址、联系人及联系方式。</w:t>
            </w:r>
          </w:p>
        </w:tc>
        <w:tc>
          <w:tcPr>
            <w:tcW w:w="2670" w:type="dxa"/>
            <w:vAlign w:val="center"/>
          </w:tcPr>
          <w:p w14:paraId="43B36167">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《招标公告和公示信息发布管理办法》</w:t>
            </w:r>
          </w:p>
        </w:tc>
        <w:tc>
          <w:tcPr>
            <w:tcW w:w="2160" w:type="dxa"/>
            <w:vAlign w:val="center"/>
          </w:tcPr>
          <w:p w14:paraId="7194885E">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及时公开</w:t>
            </w:r>
          </w:p>
        </w:tc>
        <w:tc>
          <w:tcPr>
            <w:tcW w:w="795" w:type="dxa"/>
            <w:vAlign w:val="center"/>
          </w:tcPr>
          <w:p w14:paraId="4C780EF6">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招标人或者其委托的招标代理机构</w:t>
            </w:r>
          </w:p>
        </w:tc>
        <w:tc>
          <w:tcPr>
            <w:tcW w:w="1005" w:type="dxa"/>
            <w:vAlign w:val="center"/>
          </w:tcPr>
          <w:p w14:paraId="09393766">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宋体" w:eastAsia="仿宋_GB2312"/>
                <w:sz w:val="18"/>
                <w:szCs w:val="18"/>
              </w:rPr>
            </w:pPr>
            <w:r>
              <w:rPr>
                <w:rFonts w:hint="eastAsia" w:ascii="仿宋_GB2312" w:hAnsi="宋体" w:eastAsia="仿宋_GB2312"/>
                <w:sz w:val="18"/>
                <w:szCs w:val="18"/>
              </w:rPr>
              <w:t>武汉市公共资源交易平台招标投标交易系统</w:t>
            </w:r>
          </w:p>
        </w:tc>
        <w:tc>
          <w:tcPr>
            <w:tcW w:w="675" w:type="dxa"/>
            <w:shd w:val="clear" w:color="auto" w:fill="auto"/>
            <w:vAlign w:val="center"/>
          </w:tcPr>
          <w:p w14:paraId="3C589DD9">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r>
              <w:rPr>
                <w:rFonts w:hint="eastAsia" w:ascii="Times New Roman" w:hAnsi="Times New Roman"/>
                <w:sz w:val="30"/>
                <w:szCs w:val="30"/>
              </w:rPr>
              <w:t>√</w:t>
            </w:r>
          </w:p>
        </w:tc>
        <w:tc>
          <w:tcPr>
            <w:tcW w:w="480" w:type="dxa"/>
            <w:shd w:val="clear" w:color="auto" w:fill="auto"/>
            <w:vAlign w:val="center"/>
          </w:tcPr>
          <w:p w14:paraId="2217FE43">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c>
          <w:tcPr>
            <w:tcW w:w="435" w:type="dxa"/>
            <w:shd w:val="clear" w:color="auto" w:fill="auto"/>
            <w:vAlign w:val="center"/>
          </w:tcPr>
          <w:p w14:paraId="1304E297">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c>
          <w:tcPr>
            <w:tcW w:w="667" w:type="dxa"/>
            <w:shd w:val="clear" w:color="auto" w:fill="auto"/>
            <w:vAlign w:val="center"/>
          </w:tcPr>
          <w:p w14:paraId="72549798">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r>
      <w:tr w14:paraId="5FB31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0" w:hRule="atLeast"/>
          <w:jc w:val="center"/>
        </w:trPr>
        <w:tc>
          <w:tcPr>
            <w:tcW w:w="429" w:type="dxa"/>
            <w:vAlign w:val="center"/>
          </w:tcPr>
          <w:p w14:paraId="19012834">
            <w:pPr>
              <w:pStyle w:val="10"/>
              <w:keepNext w:val="0"/>
              <w:keepLines w:val="0"/>
              <w:pageBreakBefore w:val="0"/>
              <w:numPr>
                <w:ilvl w:val="0"/>
                <w:numId w:val="1"/>
              </w:numPr>
              <w:kinsoku/>
              <w:wordWrap/>
              <w:overflowPunct/>
              <w:topLinePunct w:val="0"/>
              <w:autoSpaceDE/>
              <w:autoSpaceDN/>
              <w:bidi w:val="0"/>
              <w:adjustRightInd/>
              <w:snapToGrid/>
              <w:spacing w:line="220" w:lineRule="exact"/>
              <w:ind w:firstLineChars="0"/>
              <w:jc w:val="center"/>
              <w:textAlignment w:val="auto"/>
              <w:rPr>
                <w:rFonts w:ascii="仿宋_GB2312" w:hAnsi="Times New Roman" w:eastAsia="仿宋_GB2312"/>
                <w:sz w:val="18"/>
                <w:szCs w:val="18"/>
              </w:rPr>
            </w:pPr>
          </w:p>
        </w:tc>
        <w:tc>
          <w:tcPr>
            <w:tcW w:w="1455" w:type="dxa"/>
            <w:vMerge w:val="continue"/>
            <w:shd w:val="clear" w:color="auto" w:fill="auto"/>
            <w:vAlign w:val="center"/>
          </w:tcPr>
          <w:p w14:paraId="62606655">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p>
        </w:tc>
        <w:tc>
          <w:tcPr>
            <w:tcW w:w="1710" w:type="dxa"/>
            <w:shd w:val="clear" w:color="auto" w:fill="auto"/>
            <w:vAlign w:val="center"/>
          </w:tcPr>
          <w:p w14:paraId="2824AA04">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中标候选人公示</w:t>
            </w:r>
          </w:p>
        </w:tc>
        <w:tc>
          <w:tcPr>
            <w:tcW w:w="2700" w:type="dxa"/>
            <w:vAlign w:val="center"/>
          </w:tcPr>
          <w:p w14:paraId="46EF1DDD">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中标候选人排序、名称、投标报价、质量、工期（交货期），以及评标情况；中标候选人按照招标文件要求承诺的项目负责人姓名及其相关证书名称和编号；中标候选人响应招标文件要求的资格能力条件；提出异议的渠道和方式；</w:t>
            </w:r>
          </w:p>
          <w:p w14:paraId="39D06AEA">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招标文件规定公示的其他内容。</w:t>
            </w:r>
          </w:p>
        </w:tc>
        <w:tc>
          <w:tcPr>
            <w:tcW w:w="2670" w:type="dxa"/>
            <w:vAlign w:val="center"/>
          </w:tcPr>
          <w:p w14:paraId="7C0B4BBC">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《中华人民共和国招标投标法》、《中华人民共和国招标投标法实施条例》、《国务院办公厅关于推进公共资源配置领域政府信息公开的意见》、《招标公告和公示信息发布管理办法》、《电子招标投标办法》</w:t>
            </w:r>
          </w:p>
        </w:tc>
        <w:tc>
          <w:tcPr>
            <w:tcW w:w="2160" w:type="dxa"/>
            <w:vAlign w:val="center"/>
          </w:tcPr>
          <w:p w14:paraId="5D5B5DCF">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及时公开</w:t>
            </w:r>
          </w:p>
        </w:tc>
        <w:tc>
          <w:tcPr>
            <w:tcW w:w="795" w:type="dxa"/>
            <w:vAlign w:val="center"/>
          </w:tcPr>
          <w:p w14:paraId="748DE2BC">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招标人或者其委托的招标代理机构</w:t>
            </w:r>
          </w:p>
          <w:p w14:paraId="7371CC37">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p>
        </w:tc>
        <w:tc>
          <w:tcPr>
            <w:tcW w:w="1005" w:type="dxa"/>
            <w:vAlign w:val="center"/>
          </w:tcPr>
          <w:p w14:paraId="64443FC0">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宋体" w:eastAsia="仿宋_GB2312"/>
                <w:sz w:val="18"/>
                <w:szCs w:val="18"/>
              </w:rPr>
            </w:pPr>
            <w:r>
              <w:rPr>
                <w:rFonts w:hint="eastAsia" w:ascii="仿宋_GB2312" w:hAnsi="宋体" w:eastAsia="仿宋_GB2312"/>
                <w:sz w:val="18"/>
                <w:szCs w:val="18"/>
              </w:rPr>
              <w:t>武汉市公共资源交易平台招标投标交易系统</w:t>
            </w:r>
          </w:p>
        </w:tc>
        <w:tc>
          <w:tcPr>
            <w:tcW w:w="675" w:type="dxa"/>
            <w:shd w:val="clear" w:color="auto" w:fill="auto"/>
            <w:vAlign w:val="center"/>
          </w:tcPr>
          <w:p w14:paraId="6816D5AF">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r>
              <w:rPr>
                <w:rFonts w:hint="eastAsia" w:ascii="Times New Roman" w:hAnsi="Times New Roman"/>
                <w:sz w:val="30"/>
                <w:szCs w:val="30"/>
              </w:rPr>
              <w:t>√</w:t>
            </w:r>
          </w:p>
        </w:tc>
        <w:tc>
          <w:tcPr>
            <w:tcW w:w="480" w:type="dxa"/>
            <w:shd w:val="clear" w:color="auto" w:fill="auto"/>
            <w:vAlign w:val="center"/>
          </w:tcPr>
          <w:p w14:paraId="4D061B3C">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c>
          <w:tcPr>
            <w:tcW w:w="435" w:type="dxa"/>
            <w:shd w:val="clear" w:color="auto" w:fill="auto"/>
            <w:vAlign w:val="center"/>
          </w:tcPr>
          <w:p w14:paraId="4C1BADE3">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c>
          <w:tcPr>
            <w:tcW w:w="667" w:type="dxa"/>
            <w:shd w:val="clear" w:color="auto" w:fill="auto"/>
            <w:vAlign w:val="center"/>
          </w:tcPr>
          <w:p w14:paraId="4A21E343">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r>
      <w:tr w14:paraId="1974F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429" w:type="dxa"/>
            <w:vAlign w:val="center"/>
          </w:tcPr>
          <w:p w14:paraId="12E3E02D">
            <w:pPr>
              <w:pStyle w:val="10"/>
              <w:keepNext w:val="0"/>
              <w:keepLines w:val="0"/>
              <w:pageBreakBefore w:val="0"/>
              <w:numPr>
                <w:ilvl w:val="0"/>
                <w:numId w:val="1"/>
              </w:numPr>
              <w:kinsoku/>
              <w:wordWrap/>
              <w:overflowPunct/>
              <w:topLinePunct w:val="0"/>
              <w:autoSpaceDE/>
              <w:autoSpaceDN/>
              <w:bidi w:val="0"/>
              <w:adjustRightInd/>
              <w:snapToGrid/>
              <w:spacing w:line="220" w:lineRule="exact"/>
              <w:ind w:firstLineChars="0"/>
              <w:jc w:val="center"/>
              <w:textAlignment w:val="auto"/>
              <w:rPr>
                <w:rFonts w:ascii="仿宋_GB2312" w:hAnsi="Times New Roman" w:eastAsia="仿宋_GB2312"/>
                <w:sz w:val="18"/>
                <w:szCs w:val="18"/>
              </w:rPr>
            </w:pPr>
          </w:p>
        </w:tc>
        <w:tc>
          <w:tcPr>
            <w:tcW w:w="1455" w:type="dxa"/>
            <w:vMerge w:val="continue"/>
            <w:shd w:val="clear" w:color="auto" w:fill="auto"/>
            <w:vAlign w:val="center"/>
          </w:tcPr>
          <w:p w14:paraId="227960FA">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p>
        </w:tc>
        <w:tc>
          <w:tcPr>
            <w:tcW w:w="1710" w:type="dxa"/>
            <w:shd w:val="clear" w:color="auto" w:fill="auto"/>
            <w:vAlign w:val="center"/>
          </w:tcPr>
          <w:p w14:paraId="26D2FCF6">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中标结果</w:t>
            </w:r>
          </w:p>
        </w:tc>
        <w:tc>
          <w:tcPr>
            <w:tcW w:w="2700" w:type="dxa"/>
            <w:vAlign w:val="center"/>
          </w:tcPr>
          <w:p w14:paraId="556AFAB3">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招标项目名称、中标人名称、中标价、工期、项目负责人、中标内容。</w:t>
            </w:r>
          </w:p>
        </w:tc>
        <w:tc>
          <w:tcPr>
            <w:tcW w:w="2670" w:type="dxa"/>
            <w:vAlign w:val="center"/>
          </w:tcPr>
          <w:p w14:paraId="26A4FAB2">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《国务院办公厅关于推进公共资源配置领域政府信息公开的意见》、《招标公告和公示信息发布管理办法》、《电子招标投标办法》</w:t>
            </w:r>
          </w:p>
        </w:tc>
        <w:tc>
          <w:tcPr>
            <w:tcW w:w="2160" w:type="dxa"/>
            <w:vAlign w:val="center"/>
          </w:tcPr>
          <w:p w14:paraId="7C6394A7">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及时公开</w:t>
            </w:r>
          </w:p>
        </w:tc>
        <w:tc>
          <w:tcPr>
            <w:tcW w:w="795" w:type="dxa"/>
            <w:vAlign w:val="center"/>
          </w:tcPr>
          <w:p w14:paraId="5A57F3F6">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招标人或者其委托的招标代理机构</w:t>
            </w:r>
          </w:p>
        </w:tc>
        <w:tc>
          <w:tcPr>
            <w:tcW w:w="1005" w:type="dxa"/>
            <w:vAlign w:val="center"/>
          </w:tcPr>
          <w:p w14:paraId="6B6AA689">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宋体" w:eastAsia="仿宋_GB2312"/>
                <w:sz w:val="18"/>
                <w:szCs w:val="18"/>
              </w:rPr>
            </w:pPr>
            <w:r>
              <w:rPr>
                <w:rFonts w:hint="eastAsia" w:ascii="仿宋_GB2312" w:hAnsi="宋体" w:eastAsia="仿宋_GB2312"/>
                <w:sz w:val="18"/>
                <w:szCs w:val="18"/>
              </w:rPr>
              <w:t>武汉市公共资源交易平台招标投标交易系统</w:t>
            </w:r>
          </w:p>
        </w:tc>
        <w:tc>
          <w:tcPr>
            <w:tcW w:w="675" w:type="dxa"/>
            <w:shd w:val="clear" w:color="auto" w:fill="auto"/>
            <w:vAlign w:val="center"/>
          </w:tcPr>
          <w:p w14:paraId="2E750F03">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r>
              <w:rPr>
                <w:rFonts w:hint="eastAsia" w:ascii="Times New Roman" w:hAnsi="Times New Roman"/>
                <w:sz w:val="30"/>
                <w:szCs w:val="30"/>
              </w:rPr>
              <w:t>√</w:t>
            </w:r>
          </w:p>
        </w:tc>
        <w:tc>
          <w:tcPr>
            <w:tcW w:w="480" w:type="dxa"/>
            <w:shd w:val="clear" w:color="auto" w:fill="auto"/>
            <w:vAlign w:val="center"/>
          </w:tcPr>
          <w:p w14:paraId="327F0516">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c>
          <w:tcPr>
            <w:tcW w:w="435" w:type="dxa"/>
            <w:shd w:val="clear" w:color="auto" w:fill="auto"/>
            <w:vAlign w:val="center"/>
          </w:tcPr>
          <w:p w14:paraId="19CA8442">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c>
          <w:tcPr>
            <w:tcW w:w="667" w:type="dxa"/>
            <w:shd w:val="clear" w:color="auto" w:fill="auto"/>
            <w:vAlign w:val="center"/>
          </w:tcPr>
          <w:p w14:paraId="17984513">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r>
      <w:tr w14:paraId="002AA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429" w:type="dxa"/>
            <w:vAlign w:val="center"/>
          </w:tcPr>
          <w:p w14:paraId="24C998AC">
            <w:pPr>
              <w:pStyle w:val="10"/>
              <w:keepNext w:val="0"/>
              <w:keepLines w:val="0"/>
              <w:pageBreakBefore w:val="0"/>
              <w:numPr>
                <w:ilvl w:val="0"/>
                <w:numId w:val="1"/>
              </w:numPr>
              <w:kinsoku/>
              <w:wordWrap/>
              <w:overflowPunct/>
              <w:topLinePunct w:val="0"/>
              <w:autoSpaceDE/>
              <w:autoSpaceDN/>
              <w:bidi w:val="0"/>
              <w:adjustRightInd/>
              <w:snapToGrid/>
              <w:spacing w:line="220" w:lineRule="exact"/>
              <w:ind w:firstLineChars="0"/>
              <w:jc w:val="center"/>
              <w:textAlignment w:val="auto"/>
              <w:rPr>
                <w:rFonts w:ascii="仿宋_GB2312" w:hAnsi="Times New Roman" w:eastAsia="仿宋_GB2312"/>
                <w:sz w:val="18"/>
                <w:szCs w:val="18"/>
              </w:rPr>
            </w:pPr>
          </w:p>
        </w:tc>
        <w:tc>
          <w:tcPr>
            <w:tcW w:w="1455" w:type="dxa"/>
            <w:vMerge w:val="continue"/>
            <w:shd w:val="clear" w:color="auto" w:fill="auto"/>
            <w:vAlign w:val="center"/>
          </w:tcPr>
          <w:p w14:paraId="0257F77A">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p>
        </w:tc>
        <w:tc>
          <w:tcPr>
            <w:tcW w:w="1710" w:type="dxa"/>
            <w:shd w:val="clear" w:color="auto" w:fill="auto"/>
            <w:vAlign w:val="center"/>
          </w:tcPr>
          <w:p w14:paraId="535AE550">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暂停、终止招标</w:t>
            </w:r>
          </w:p>
        </w:tc>
        <w:tc>
          <w:tcPr>
            <w:tcW w:w="2700" w:type="dxa"/>
            <w:vAlign w:val="center"/>
          </w:tcPr>
          <w:p w14:paraId="51321F58">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招标人名称、招标项目名称、招标项目编号、本项目首次公告日期、招标暂停或终止原因、联系方式、其他事项。</w:t>
            </w:r>
          </w:p>
        </w:tc>
        <w:tc>
          <w:tcPr>
            <w:tcW w:w="2670" w:type="dxa"/>
            <w:vAlign w:val="center"/>
          </w:tcPr>
          <w:p w14:paraId="53840F9F">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《招标公告和公示信息发布管理办法》</w:t>
            </w:r>
          </w:p>
        </w:tc>
        <w:tc>
          <w:tcPr>
            <w:tcW w:w="2160" w:type="dxa"/>
            <w:vAlign w:val="center"/>
          </w:tcPr>
          <w:p w14:paraId="70FB7CE5">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及时公开</w:t>
            </w:r>
          </w:p>
        </w:tc>
        <w:tc>
          <w:tcPr>
            <w:tcW w:w="795" w:type="dxa"/>
            <w:vAlign w:val="center"/>
          </w:tcPr>
          <w:p w14:paraId="5FDC6EEE">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招标人或者其委托的招标代理机构</w:t>
            </w:r>
          </w:p>
        </w:tc>
        <w:tc>
          <w:tcPr>
            <w:tcW w:w="1005" w:type="dxa"/>
            <w:vAlign w:val="center"/>
          </w:tcPr>
          <w:p w14:paraId="64D1C9B0">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宋体" w:eastAsia="仿宋_GB2312"/>
                <w:sz w:val="18"/>
                <w:szCs w:val="18"/>
              </w:rPr>
            </w:pPr>
            <w:r>
              <w:rPr>
                <w:rFonts w:hint="eastAsia" w:ascii="仿宋_GB2312" w:hAnsi="宋体" w:eastAsia="仿宋_GB2312"/>
                <w:sz w:val="18"/>
                <w:szCs w:val="18"/>
              </w:rPr>
              <w:t>武汉市公共资源交易平台招标投标交易系统</w:t>
            </w:r>
          </w:p>
        </w:tc>
        <w:tc>
          <w:tcPr>
            <w:tcW w:w="675" w:type="dxa"/>
            <w:shd w:val="clear" w:color="auto" w:fill="auto"/>
            <w:vAlign w:val="center"/>
          </w:tcPr>
          <w:p w14:paraId="1FF3FCF7">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r>
              <w:rPr>
                <w:rFonts w:hint="eastAsia" w:ascii="Times New Roman" w:hAnsi="Times New Roman"/>
                <w:sz w:val="30"/>
                <w:szCs w:val="30"/>
              </w:rPr>
              <w:t>√</w:t>
            </w:r>
          </w:p>
        </w:tc>
        <w:tc>
          <w:tcPr>
            <w:tcW w:w="480" w:type="dxa"/>
            <w:shd w:val="clear" w:color="auto" w:fill="auto"/>
            <w:vAlign w:val="center"/>
          </w:tcPr>
          <w:p w14:paraId="4ABB5153">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c>
          <w:tcPr>
            <w:tcW w:w="435" w:type="dxa"/>
            <w:shd w:val="clear" w:color="auto" w:fill="auto"/>
            <w:vAlign w:val="center"/>
          </w:tcPr>
          <w:p w14:paraId="7A033121">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c>
          <w:tcPr>
            <w:tcW w:w="667" w:type="dxa"/>
            <w:shd w:val="clear" w:color="auto" w:fill="auto"/>
            <w:vAlign w:val="center"/>
          </w:tcPr>
          <w:p w14:paraId="4159F5E4">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r>
      <w:tr w14:paraId="7C119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0" w:hRule="atLeast"/>
          <w:jc w:val="center"/>
        </w:trPr>
        <w:tc>
          <w:tcPr>
            <w:tcW w:w="429" w:type="dxa"/>
            <w:vAlign w:val="center"/>
          </w:tcPr>
          <w:p w14:paraId="726B4E60">
            <w:pPr>
              <w:pStyle w:val="10"/>
              <w:keepNext w:val="0"/>
              <w:keepLines w:val="0"/>
              <w:pageBreakBefore w:val="0"/>
              <w:numPr>
                <w:ilvl w:val="0"/>
                <w:numId w:val="1"/>
              </w:numPr>
              <w:kinsoku/>
              <w:wordWrap/>
              <w:overflowPunct/>
              <w:topLinePunct w:val="0"/>
              <w:autoSpaceDE/>
              <w:autoSpaceDN/>
              <w:bidi w:val="0"/>
              <w:adjustRightInd/>
              <w:snapToGrid/>
              <w:spacing w:line="220" w:lineRule="exact"/>
              <w:ind w:firstLineChars="0"/>
              <w:jc w:val="center"/>
              <w:textAlignment w:val="auto"/>
              <w:rPr>
                <w:rFonts w:ascii="仿宋_GB2312" w:hAnsi="Times New Roman" w:eastAsia="仿宋_GB2312"/>
                <w:sz w:val="18"/>
                <w:szCs w:val="18"/>
              </w:rPr>
            </w:pPr>
          </w:p>
        </w:tc>
        <w:tc>
          <w:tcPr>
            <w:tcW w:w="1455" w:type="dxa"/>
            <w:vMerge w:val="continue"/>
            <w:shd w:val="clear" w:color="auto" w:fill="auto"/>
            <w:vAlign w:val="center"/>
          </w:tcPr>
          <w:p w14:paraId="7D3976B4">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p>
        </w:tc>
        <w:tc>
          <w:tcPr>
            <w:tcW w:w="1710" w:type="dxa"/>
            <w:shd w:val="clear" w:color="auto" w:fill="auto"/>
            <w:vAlign w:val="center"/>
          </w:tcPr>
          <w:p w14:paraId="548C978C">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市场主体信用信息</w:t>
            </w:r>
          </w:p>
        </w:tc>
        <w:tc>
          <w:tcPr>
            <w:tcW w:w="2700" w:type="dxa"/>
            <w:vAlign w:val="center"/>
          </w:tcPr>
          <w:p w14:paraId="411F0CC2">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在招投标过程中，综合监管机构和行业监管部门按照职责分工，对招投标过程中的下列行为进行调查及处罚：</w:t>
            </w:r>
          </w:p>
          <w:p w14:paraId="1FF55A3D">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1、对投标人违法违规行为的处罚</w:t>
            </w:r>
          </w:p>
          <w:p w14:paraId="44467D71">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2、对招标代理机构违法违规行为的处罚</w:t>
            </w:r>
          </w:p>
          <w:p w14:paraId="0A3E39AF">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3、对评标委员会成员违法违规行为的处罚</w:t>
            </w:r>
          </w:p>
          <w:p w14:paraId="6AD7EE80">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4、对招标人场外交易或规避招标以及其他违法违规行为的处罚</w:t>
            </w:r>
          </w:p>
        </w:tc>
        <w:tc>
          <w:tcPr>
            <w:tcW w:w="2670" w:type="dxa"/>
            <w:vAlign w:val="center"/>
          </w:tcPr>
          <w:p w14:paraId="0A660662">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《中华人民共和国招标投标法》、</w:t>
            </w:r>
          </w:p>
          <w:p w14:paraId="3AE7A9D5">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《中华人民共和国政府采购法》、</w:t>
            </w:r>
          </w:p>
          <w:p w14:paraId="3CB8902D">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《国务院办公厅关于印发国务院有关部门实施招标投标活动行政监督的职责分工意见的通知》（国办发</w:t>
            </w:r>
            <w:r>
              <w:rPr>
                <w:rFonts w:hint="eastAsia" w:ascii="方正仿宋简体" w:hAnsi="方正仿宋简体" w:eastAsia="方正仿宋简体" w:cs="方正仿宋简体"/>
                <w:sz w:val="18"/>
                <w:szCs w:val="18"/>
              </w:rPr>
              <w:t>〔</w:t>
            </w:r>
            <w:r>
              <w:rPr>
                <w:rFonts w:ascii="仿宋_GB2312" w:hAnsi="Times New Roman" w:eastAsia="仿宋_GB2312"/>
                <w:sz w:val="18"/>
                <w:szCs w:val="18"/>
              </w:rPr>
              <w:t>2000</w:t>
            </w:r>
            <w:r>
              <w:rPr>
                <w:rFonts w:hint="eastAsia" w:ascii="方正仿宋简体" w:hAnsi="方正仿宋简体" w:eastAsia="方正仿宋简体" w:cs="方正仿宋简体"/>
                <w:sz w:val="18"/>
                <w:szCs w:val="18"/>
              </w:rPr>
              <w:t>〕</w:t>
            </w:r>
            <w:r>
              <w:rPr>
                <w:rFonts w:ascii="仿宋_GB2312" w:hAnsi="Times New Roman" w:eastAsia="仿宋_GB2312"/>
                <w:sz w:val="18"/>
                <w:szCs w:val="18"/>
              </w:rPr>
              <w:t>34</w:t>
            </w:r>
            <w:r>
              <w:rPr>
                <w:rFonts w:hint="eastAsia" w:ascii="仿宋_GB2312" w:hAnsi="Times New Roman" w:eastAsia="仿宋_GB2312"/>
                <w:sz w:val="18"/>
                <w:szCs w:val="18"/>
              </w:rPr>
              <w:t>号）</w:t>
            </w:r>
            <w:r>
              <w:rPr>
                <w:rFonts w:hint="eastAsia" w:ascii="仿宋_GB2312" w:hAnsi="Times New Roman" w:eastAsia="仿宋_GB2312"/>
                <w:sz w:val="18"/>
                <w:szCs w:val="18"/>
                <w:lang w:eastAsia="zh-CN"/>
              </w:rPr>
              <w:t>、</w:t>
            </w:r>
          </w:p>
          <w:p w14:paraId="7FDC2D7A">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《湖北省公共资源交易监督管理条例》、</w:t>
            </w:r>
          </w:p>
          <w:p w14:paraId="6EBBDB0C">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《武汉市公共资源交易监督管理办法》</w:t>
            </w:r>
          </w:p>
        </w:tc>
        <w:tc>
          <w:tcPr>
            <w:tcW w:w="2160" w:type="dxa"/>
            <w:vAlign w:val="center"/>
          </w:tcPr>
          <w:p w14:paraId="0CBFAACE">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r>
              <w:rPr>
                <w:rFonts w:hint="eastAsia" w:ascii="仿宋_GB2312" w:hAnsi="Times New Roman" w:eastAsia="仿宋_GB2312"/>
                <w:sz w:val="18"/>
                <w:szCs w:val="18"/>
              </w:rPr>
              <w:t>信息形成之日起20个工作日内</w:t>
            </w:r>
          </w:p>
        </w:tc>
        <w:tc>
          <w:tcPr>
            <w:tcW w:w="795" w:type="dxa"/>
            <w:vAlign w:val="center"/>
          </w:tcPr>
          <w:p w14:paraId="429E78D2">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Times New Roman" w:eastAsia="仿宋_GB2312"/>
                <w:sz w:val="18"/>
                <w:szCs w:val="18"/>
              </w:rPr>
            </w:pPr>
          </w:p>
        </w:tc>
        <w:tc>
          <w:tcPr>
            <w:tcW w:w="1005" w:type="dxa"/>
            <w:vAlign w:val="center"/>
          </w:tcPr>
          <w:p w14:paraId="652F91FD">
            <w:pPr>
              <w:keepNext w:val="0"/>
              <w:keepLines w:val="0"/>
              <w:pageBreakBefore w:val="0"/>
              <w:kinsoku/>
              <w:wordWrap/>
              <w:overflowPunct/>
              <w:topLinePunct w:val="0"/>
              <w:autoSpaceDE/>
              <w:autoSpaceDN/>
              <w:bidi w:val="0"/>
              <w:adjustRightInd/>
              <w:snapToGrid/>
              <w:spacing w:line="220" w:lineRule="exact"/>
              <w:jc w:val="center"/>
              <w:textAlignment w:val="auto"/>
              <w:rPr>
                <w:rFonts w:ascii="仿宋_GB2312" w:hAnsi="宋体" w:eastAsia="仿宋_GB2312"/>
                <w:sz w:val="18"/>
                <w:szCs w:val="18"/>
              </w:rPr>
            </w:pPr>
            <w:r>
              <w:rPr>
                <w:rFonts w:hint="eastAsia" w:ascii="仿宋_GB2312" w:hAnsi="宋体" w:eastAsia="仿宋_GB2312"/>
                <w:sz w:val="18"/>
                <w:szCs w:val="18"/>
              </w:rPr>
              <w:t>武汉市公共资源交易平台、</w:t>
            </w:r>
            <w:r>
              <w:rPr>
                <w:rFonts w:hint="eastAsia" w:ascii="仿宋_GB2312" w:hAnsi="宋体" w:eastAsia="仿宋_GB2312"/>
                <w:sz w:val="18"/>
                <w:szCs w:val="18"/>
                <w:lang w:val="en-US" w:eastAsia="zh-CN"/>
              </w:rPr>
              <w:t>武汉经济技术开发</w:t>
            </w:r>
            <w:r>
              <w:rPr>
                <w:rFonts w:hint="eastAsia" w:ascii="仿宋_GB2312" w:hAnsi="宋体" w:eastAsia="仿宋_GB2312"/>
                <w:sz w:val="18"/>
                <w:szCs w:val="18"/>
              </w:rPr>
              <w:t>区政府门户网站</w:t>
            </w:r>
          </w:p>
        </w:tc>
        <w:tc>
          <w:tcPr>
            <w:tcW w:w="675" w:type="dxa"/>
            <w:shd w:val="clear" w:color="auto" w:fill="auto"/>
            <w:vAlign w:val="center"/>
          </w:tcPr>
          <w:p w14:paraId="7B6EDF06">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r>
              <w:rPr>
                <w:rFonts w:hint="eastAsia" w:ascii="Times New Roman" w:hAnsi="Times New Roman"/>
                <w:sz w:val="30"/>
                <w:szCs w:val="30"/>
              </w:rPr>
              <w:t>√</w:t>
            </w:r>
          </w:p>
        </w:tc>
        <w:tc>
          <w:tcPr>
            <w:tcW w:w="480" w:type="dxa"/>
            <w:shd w:val="clear" w:color="auto" w:fill="auto"/>
            <w:vAlign w:val="center"/>
          </w:tcPr>
          <w:p w14:paraId="731566EF">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c>
          <w:tcPr>
            <w:tcW w:w="435" w:type="dxa"/>
            <w:shd w:val="clear" w:color="auto" w:fill="auto"/>
            <w:vAlign w:val="center"/>
          </w:tcPr>
          <w:p w14:paraId="5C29B5E6">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c>
          <w:tcPr>
            <w:tcW w:w="667" w:type="dxa"/>
            <w:shd w:val="clear" w:color="auto" w:fill="auto"/>
            <w:vAlign w:val="center"/>
          </w:tcPr>
          <w:p w14:paraId="7F7BBBB6">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r>
      <w:tr w14:paraId="7E91A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429" w:type="dxa"/>
            <w:vAlign w:val="center"/>
          </w:tcPr>
          <w:p w14:paraId="47F50B4C">
            <w:pPr>
              <w:pStyle w:val="10"/>
              <w:keepNext w:val="0"/>
              <w:keepLines w:val="0"/>
              <w:pageBreakBefore w:val="0"/>
              <w:numPr>
                <w:ilvl w:val="0"/>
                <w:numId w:val="1"/>
              </w:numPr>
              <w:kinsoku/>
              <w:wordWrap/>
              <w:overflowPunct/>
              <w:topLinePunct w:val="0"/>
              <w:autoSpaceDE/>
              <w:autoSpaceDN/>
              <w:bidi w:val="0"/>
              <w:adjustRightInd/>
              <w:snapToGrid/>
              <w:spacing w:line="220" w:lineRule="exact"/>
              <w:ind w:firstLineChars="0"/>
              <w:jc w:val="center"/>
              <w:textAlignment w:val="auto"/>
              <w:rPr>
                <w:rFonts w:ascii="仿宋_GB2312" w:hAnsi="Times New Roman" w:eastAsia="仿宋_GB2312"/>
                <w:sz w:val="18"/>
                <w:szCs w:val="18"/>
              </w:rPr>
            </w:pPr>
          </w:p>
        </w:tc>
        <w:tc>
          <w:tcPr>
            <w:tcW w:w="1455" w:type="dxa"/>
            <w:shd w:val="clear" w:color="auto" w:fill="auto"/>
            <w:vAlign w:val="center"/>
          </w:tcPr>
          <w:p w14:paraId="179B3F71">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依申请事项</w:t>
            </w:r>
          </w:p>
        </w:tc>
        <w:tc>
          <w:tcPr>
            <w:tcW w:w="1710" w:type="dxa"/>
            <w:shd w:val="clear" w:color="auto" w:fill="auto"/>
            <w:vAlign w:val="center"/>
          </w:tcPr>
          <w:p w14:paraId="06C9EEBF">
            <w:pPr>
              <w:keepNext w:val="0"/>
              <w:keepLines w:val="0"/>
              <w:pageBreakBefore w:val="0"/>
              <w:kinsoku/>
              <w:wordWrap/>
              <w:overflowPunct/>
              <w:topLinePunct w:val="0"/>
              <w:autoSpaceDE/>
              <w:autoSpaceDN/>
              <w:bidi w:val="0"/>
              <w:adjustRightInd/>
              <w:snapToGrid/>
              <w:spacing w:line="220" w:lineRule="exact"/>
              <w:jc w:val="center"/>
              <w:textAlignment w:val="auto"/>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依申请事项</w:t>
            </w:r>
          </w:p>
        </w:tc>
        <w:tc>
          <w:tcPr>
            <w:tcW w:w="2700" w:type="dxa"/>
            <w:vAlign w:val="center"/>
          </w:tcPr>
          <w:p w14:paraId="4B97D643">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仿宋_GB2312" w:hAnsi="Times New Roman" w:eastAsia="仿宋_GB2312"/>
                <w:sz w:val="18"/>
                <w:szCs w:val="18"/>
                <w:lang w:val="en-US"/>
              </w:rPr>
            </w:pPr>
            <w:r>
              <w:rPr>
                <w:rFonts w:hint="eastAsia" w:ascii="仿宋_GB2312" w:hAnsi="Times New Roman" w:eastAsia="仿宋_GB2312"/>
                <w:sz w:val="18"/>
                <w:szCs w:val="18"/>
                <w:lang w:val="en-US" w:eastAsia="zh-CN"/>
              </w:rPr>
              <w:t>依申请事项办理情况</w:t>
            </w:r>
          </w:p>
        </w:tc>
        <w:tc>
          <w:tcPr>
            <w:tcW w:w="2670" w:type="dxa"/>
            <w:vAlign w:val="center"/>
          </w:tcPr>
          <w:p w14:paraId="01EAA8EA">
            <w:pPr>
              <w:keepNext w:val="0"/>
              <w:keepLines w:val="0"/>
              <w:pageBreakBefore w:val="0"/>
              <w:kinsoku/>
              <w:wordWrap/>
              <w:overflowPunct/>
              <w:topLinePunct w:val="0"/>
              <w:autoSpaceDE/>
              <w:autoSpaceDN/>
              <w:bidi w:val="0"/>
              <w:adjustRightInd/>
              <w:snapToGrid/>
              <w:spacing w:line="220" w:lineRule="exact"/>
              <w:jc w:val="center"/>
              <w:textAlignment w:val="auto"/>
              <w:rPr>
                <w:rFonts w:hint="eastAsia" w:ascii="仿宋_GB2312" w:hAnsi="Times New Roman" w:eastAsia="仿宋_GB2312"/>
                <w:sz w:val="18"/>
                <w:szCs w:val="18"/>
                <w:lang w:eastAsia="zh-CN"/>
              </w:rPr>
            </w:pPr>
            <w:r>
              <w:rPr>
                <w:rFonts w:hint="eastAsia" w:ascii="仿宋_GB2312" w:hAnsi="Times New Roman" w:eastAsia="仿宋_GB2312"/>
                <w:sz w:val="18"/>
                <w:szCs w:val="18"/>
                <w:lang w:eastAsia="zh-CN"/>
              </w:rPr>
              <w:t>《</w:t>
            </w:r>
            <w:r>
              <w:rPr>
                <w:rFonts w:hint="eastAsia" w:ascii="仿宋_GB2312" w:hAnsi="Times New Roman" w:eastAsia="仿宋_GB2312"/>
                <w:sz w:val="18"/>
                <w:szCs w:val="18"/>
                <w:lang w:val="en-US" w:eastAsia="zh-CN"/>
              </w:rPr>
              <w:t>中华人民共和国政府信息公开条例</w:t>
            </w:r>
            <w:r>
              <w:rPr>
                <w:rFonts w:hint="eastAsia" w:ascii="仿宋_GB2312" w:hAnsi="Times New Roman" w:eastAsia="仿宋_GB2312"/>
                <w:sz w:val="18"/>
                <w:szCs w:val="18"/>
                <w:lang w:eastAsia="zh-CN"/>
              </w:rPr>
              <w:t>》</w:t>
            </w:r>
          </w:p>
        </w:tc>
        <w:tc>
          <w:tcPr>
            <w:tcW w:w="2160" w:type="dxa"/>
            <w:vAlign w:val="center"/>
          </w:tcPr>
          <w:p w14:paraId="2AB8A427">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信息形成之日或变更之日起20个工作日内</w:t>
            </w:r>
          </w:p>
        </w:tc>
        <w:tc>
          <w:tcPr>
            <w:tcW w:w="795" w:type="dxa"/>
            <w:vAlign w:val="center"/>
          </w:tcPr>
          <w:p w14:paraId="67C35282">
            <w:pPr>
              <w:keepNext w:val="0"/>
              <w:keepLines w:val="0"/>
              <w:pageBreakBefore w:val="0"/>
              <w:kinsoku/>
              <w:wordWrap/>
              <w:overflowPunct/>
              <w:topLinePunct w:val="0"/>
              <w:autoSpaceDE/>
              <w:autoSpaceDN/>
              <w:bidi w:val="0"/>
              <w:adjustRightInd/>
              <w:snapToGrid/>
              <w:spacing w:line="220" w:lineRule="exact"/>
              <w:jc w:val="center"/>
              <w:textAlignment w:val="auto"/>
              <w:rPr>
                <w:rFonts w:hint="default"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区行政审批局</w:t>
            </w:r>
          </w:p>
        </w:tc>
        <w:tc>
          <w:tcPr>
            <w:tcW w:w="1005" w:type="dxa"/>
            <w:vAlign w:val="center"/>
          </w:tcPr>
          <w:p w14:paraId="400DA9FC">
            <w:pPr>
              <w:keepNext w:val="0"/>
              <w:keepLines w:val="0"/>
              <w:pageBreakBefore w:val="0"/>
              <w:kinsoku/>
              <w:wordWrap/>
              <w:overflowPunct/>
              <w:topLinePunct w:val="0"/>
              <w:autoSpaceDE/>
              <w:autoSpaceDN/>
              <w:bidi w:val="0"/>
              <w:adjustRightInd/>
              <w:snapToGrid/>
              <w:spacing w:line="220" w:lineRule="exact"/>
              <w:jc w:val="center"/>
              <w:textAlignment w:val="auto"/>
              <w:rPr>
                <w:rFonts w:hint="eastAsia" w:ascii="仿宋_GB2312" w:hAnsi="宋体" w:eastAsia="仿宋_GB2312"/>
                <w:sz w:val="18"/>
                <w:szCs w:val="18"/>
                <w:lang w:val="en-US" w:eastAsia="zh-CN"/>
              </w:rPr>
            </w:pPr>
            <w:r>
              <w:rPr>
                <w:rFonts w:hint="eastAsia" w:ascii="仿宋_GB2312" w:hAnsi="宋体" w:eastAsia="仿宋_GB2312"/>
                <w:sz w:val="18"/>
                <w:szCs w:val="18"/>
                <w:lang w:val="en-US" w:eastAsia="zh-CN"/>
              </w:rPr>
              <w:t>湖北政务服务网</w:t>
            </w:r>
          </w:p>
        </w:tc>
        <w:tc>
          <w:tcPr>
            <w:tcW w:w="675" w:type="dxa"/>
            <w:shd w:val="clear" w:color="auto" w:fill="auto"/>
            <w:vAlign w:val="center"/>
          </w:tcPr>
          <w:p w14:paraId="525DC8D7">
            <w:pPr>
              <w:keepNext w:val="0"/>
              <w:keepLines w:val="0"/>
              <w:pageBreakBefore w:val="0"/>
              <w:kinsoku/>
              <w:wordWrap/>
              <w:overflowPunct/>
              <w:topLinePunct w:val="0"/>
              <w:autoSpaceDE/>
              <w:autoSpaceDN/>
              <w:bidi w:val="0"/>
              <w:adjustRightInd/>
              <w:snapToGrid/>
              <w:spacing w:line="220" w:lineRule="exact"/>
              <w:jc w:val="center"/>
              <w:textAlignment w:val="auto"/>
              <w:rPr>
                <w:rFonts w:hint="eastAsia" w:ascii="Times New Roman" w:hAnsi="Times New Roman" w:eastAsia="宋体"/>
                <w:sz w:val="30"/>
                <w:szCs w:val="30"/>
                <w:lang w:val="en-US" w:eastAsia="zh-CN"/>
              </w:rPr>
            </w:pPr>
            <w:r>
              <w:rPr>
                <w:rFonts w:hint="eastAsia" w:ascii="Times New Roman" w:hAnsi="Times New Roman"/>
                <w:sz w:val="30"/>
                <w:szCs w:val="30"/>
                <w:lang w:val="en-US" w:eastAsia="zh-CN"/>
              </w:rPr>
              <w:t>√</w:t>
            </w:r>
          </w:p>
        </w:tc>
        <w:tc>
          <w:tcPr>
            <w:tcW w:w="480" w:type="dxa"/>
            <w:shd w:val="clear" w:color="auto" w:fill="auto"/>
            <w:vAlign w:val="center"/>
          </w:tcPr>
          <w:p w14:paraId="33A8CBEA">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c>
          <w:tcPr>
            <w:tcW w:w="435" w:type="dxa"/>
            <w:shd w:val="clear" w:color="auto" w:fill="auto"/>
            <w:vAlign w:val="center"/>
          </w:tcPr>
          <w:p w14:paraId="5492CAE3">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c>
          <w:tcPr>
            <w:tcW w:w="667" w:type="dxa"/>
            <w:shd w:val="clear" w:color="auto" w:fill="auto"/>
            <w:vAlign w:val="center"/>
          </w:tcPr>
          <w:p w14:paraId="34B5ED4B">
            <w:pPr>
              <w:keepNext w:val="0"/>
              <w:keepLines w:val="0"/>
              <w:pageBreakBefore w:val="0"/>
              <w:kinsoku/>
              <w:wordWrap/>
              <w:overflowPunct/>
              <w:topLinePunct w:val="0"/>
              <w:autoSpaceDE/>
              <w:autoSpaceDN/>
              <w:bidi w:val="0"/>
              <w:adjustRightInd/>
              <w:snapToGrid/>
              <w:spacing w:line="220" w:lineRule="exact"/>
              <w:jc w:val="center"/>
              <w:textAlignment w:val="auto"/>
              <w:rPr>
                <w:rFonts w:ascii="Times New Roman" w:hAnsi="Times New Roman"/>
                <w:sz w:val="30"/>
                <w:szCs w:val="30"/>
              </w:rPr>
            </w:pPr>
          </w:p>
        </w:tc>
      </w:tr>
    </w:tbl>
    <w:p w14:paraId="6E1D91BA"/>
    <w:p w14:paraId="13BD2B12">
      <w:pPr>
        <w:adjustRightInd w:val="0"/>
        <w:snapToGrid w:val="0"/>
        <w:spacing w:line="600" w:lineRule="exact"/>
        <w:jc w:val="left"/>
        <w:rPr>
          <w:rFonts w:ascii="方正仿宋简体" w:hAnsi="黑体" w:eastAsia="方正仿宋简体"/>
          <w:b/>
          <w:sz w:val="32"/>
          <w:szCs w:val="32"/>
        </w:rPr>
      </w:pPr>
    </w:p>
    <w:p w14:paraId="3CFCA10A"/>
    <w:sectPr>
      <w:pgSz w:w="16838" w:h="11906" w:orient="landscape"/>
      <w:pgMar w:top="1361" w:right="1361" w:bottom="1361"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F13989"/>
    <w:multiLevelType w:val="multilevel"/>
    <w:tmpl w:val="6CF13989"/>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3MThkMmZmYWFjODllNGExMGM4NDc1YmM1NWFmZmUifQ=="/>
  </w:docVars>
  <w:rsids>
    <w:rsidRoot w:val="003B4C50"/>
    <w:rsid w:val="000251A7"/>
    <w:rsid w:val="00025E8D"/>
    <w:rsid w:val="00032385"/>
    <w:rsid w:val="0004683F"/>
    <w:rsid w:val="00080CB0"/>
    <w:rsid w:val="000944B6"/>
    <w:rsid w:val="000B7666"/>
    <w:rsid w:val="000C557E"/>
    <w:rsid w:val="000D6B2D"/>
    <w:rsid w:val="000E2DA8"/>
    <w:rsid w:val="000E3E4F"/>
    <w:rsid w:val="001158D3"/>
    <w:rsid w:val="0016610D"/>
    <w:rsid w:val="00174A3B"/>
    <w:rsid w:val="001872EE"/>
    <w:rsid w:val="001B2BAA"/>
    <w:rsid w:val="001B6E4B"/>
    <w:rsid w:val="00203689"/>
    <w:rsid w:val="00210300"/>
    <w:rsid w:val="002103E3"/>
    <w:rsid w:val="0023053B"/>
    <w:rsid w:val="00253FA7"/>
    <w:rsid w:val="00263657"/>
    <w:rsid w:val="00297A85"/>
    <w:rsid w:val="002A10A1"/>
    <w:rsid w:val="002B2A1B"/>
    <w:rsid w:val="002B3184"/>
    <w:rsid w:val="002E5686"/>
    <w:rsid w:val="002E6AA9"/>
    <w:rsid w:val="003121A9"/>
    <w:rsid w:val="00325EF8"/>
    <w:rsid w:val="00355F45"/>
    <w:rsid w:val="00355FD9"/>
    <w:rsid w:val="00390373"/>
    <w:rsid w:val="00397BB1"/>
    <w:rsid w:val="003B4C50"/>
    <w:rsid w:val="003F4A65"/>
    <w:rsid w:val="004173F8"/>
    <w:rsid w:val="00430022"/>
    <w:rsid w:val="00434AB2"/>
    <w:rsid w:val="00445D21"/>
    <w:rsid w:val="00457C90"/>
    <w:rsid w:val="00466048"/>
    <w:rsid w:val="004904A6"/>
    <w:rsid w:val="00491CAD"/>
    <w:rsid w:val="004A5E44"/>
    <w:rsid w:val="004A6B66"/>
    <w:rsid w:val="00501242"/>
    <w:rsid w:val="00512512"/>
    <w:rsid w:val="005268F2"/>
    <w:rsid w:val="00532EFA"/>
    <w:rsid w:val="005D3C3E"/>
    <w:rsid w:val="005E63A5"/>
    <w:rsid w:val="005F23E9"/>
    <w:rsid w:val="00614383"/>
    <w:rsid w:val="006A47C5"/>
    <w:rsid w:val="006A6DCB"/>
    <w:rsid w:val="006B274C"/>
    <w:rsid w:val="006E131A"/>
    <w:rsid w:val="006E7482"/>
    <w:rsid w:val="0073749F"/>
    <w:rsid w:val="00737A2C"/>
    <w:rsid w:val="007765C0"/>
    <w:rsid w:val="00791947"/>
    <w:rsid w:val="007C2D36"/>
    <w:rsid w:val="00817628"/>
    <w:rsid w:val="008416F1"/>
    <w:rsid w:val="0089532E"/>
    <w:rsid w:val="008F2AFC"/>
    <w:rsid w:val="009105E3"/>
    <w:rsid w:val="00930BE9"/>
    <w:rsid w:val="00966D79"/>
    <w:rsid w:val="0097230C"/>
    <w:rsid w:val="009F028C"/>
    <w:rsid w:val="00A052C9"/>
    <w:rsid w:val="00A272D3"/>
    <w:rsid w:val="00A32CFA"/>
    <w:rsid w:val="00A469F6"/>
    <w:rsid w:val="00A55ED7"/>
    <w:rsid w:val="00A844C6"/>
    <w:rsid w:val="00A956C7"/>
    <w:rsid w:val="00A97246"/>
    <w:rsid w:val="00AD4E0B"/>
    <w:rsid w:val="00AE36D8"/>
    <w:rsid w:val="00B338E3"/>
    <w:rsid w:val="00B4350D"/>
    <w:rsid w:val="00B56ED2"/>
    <w:rsid w:val="00B65D8D"/>
    <w:rsid w:val="00B7488B"/>
    <w:rsid w:val="00B87DB2"/>
    <w:rsid w:val="00BB7DE1"/>
    <w:rsid w:val="00BC27EB"/>
    <w:rsid w:val="00BC5C09"/>
    <w:rsid w:val="00BD52C6"/>
    <w:rsid w:val="00BE4023"/>
    <w:rsid w:val="00BF795D"/>
    <w:rsid w:val="00C06912"/>
    <w:rsid w:val="00C606B0"/>
    <w:rsid w:val="00C6757D"/>
    <w:rsid w:val="00C855A5"/>
    <w:rsid w:val="00CC6A28"/>
    <w:rsid w:val="00CD4F21"/>
    <w:rsid w:val="00CE0F6A"/>
    <w:rsid w:val="00CF2688"/>
    <w:rsid w:val="00D07EBB"/>
    <w:rsid w:val="00D33060"/>
    <w:rsid w:val="00D44065"/>
    <w:rsid w:val="00D63D0B"/>
    <w:rsid w:val="00D75E25"/>
    <w:rsid w:val="00DA0783"/>
    <w:rsid w:val="00DE357D"/>
    <w:rsid w:val="00E067F7"/>
    <w:rsid w:val="00E22C71"/>
    <w:rsid w:val="00E72ED1"/>
    <w:rsid w:val="00EB38DB"/>
    <w:rsid w:val="00EC57F5"/>
    <w:rsid w:val="00EC7045"/>
    <w:rsid w:val="00ED0842"/>
    <w:rsid w:val="00EF03A2"/>
    <w:rsid w:val="00F063C3"/>
    <w:rsid w:val="00F6120B"/>
    <w:rsid w:val="00F67C83"/>
    <w:rsid w:val="00F93D9E"/>
    <w:rsid w:val="00FA0CAC"/>
    <w:rsid w:val="00FC02B5"/>
    <w:rsid w:val="00FF06FB"/>
    <w:rsid w:val="00FF0A3F"/>
    <w:rsid w:val="07132CB2"/>
    <w:rsid w:val="15155FE4"/>
    <w:rsid w:val="1F2C6E5A"/>
    <w:rsid w:val="2E967408"/>
    <w:rsid w:val="322F5E33"/>
    <w:rsid w:val="331E70B0"/>
    <w:rsid w:val="507A20B2"/>
    <w:rsid w:val="549D0877"/>
    <w:rsid w:val="59DF595F"/>
    <w:rsid w:val="67727493"/>
    <w:rsid w:val="6B393C41"/>
    <w:rsid w:val="7CBF546A"/>
    <w:rsid w:val="7FBA77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 w:type="paragraph" w:customStyle="1" w:styleId="9">
    <w:name w:val="正文1"/>
    <w:qFormat/>
    <w:uiPriority w:val="0"/>
    <w:pPr>
      <w:jc w:val="both"/>
    </w:pPr>
    <w:rPr>
      <w:rFonts w:ascii="Times New Roman" w:hAnsi="Times New Roman" w:eastAsia="宋体" w:cs="Times New Roman"/>
      <w:kern w:val="2"/>
      <w:sz w:val="21"/>
      <w:szCs w:val="21"/>
      <w:lang w:val="en-US" w:eastAsia="zh-CN" w:bidi="ar-SA"/>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8</Pages>
  <Words>5710</Words>
  <Characters>5727</Characters>
  <Lines>354</Lines>
  <Paragraphs>99</Paragraphs>
  <TotalTime>2</TotalTime>
  <ScaleCrop>false</ScaleCrop>
  <LinksUpToDate>false</LinksUpToDate>
  <CharactersWithSpaces>5728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2021-10-22T01:59:00Z</dcterms:created>
  <dc:creator>lenovo</dc:creator>
  <cp:lastModifiedBy>无所谓</cp:lastModifiedBy>
  <cp:lastPrinted>2026-01-09T03:19:00Z</cp:lastPrinted>
  <dcterms:modified xsi:type="dcterms:W3CDTF">2026-01-28T09:11:31Z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AFE711D922E043F082672FCF4904C95F_13</vt:lpwstr>
  </property>
  <property fmtid="{D5CDD505-2E9C-101B-9397-08002B2CF9AE}" pid="4" name="KSOTemplateDocerSaveRecord">
    <vt:lpwstr>eyJoZGlkIjoiNDlmZWY2ZjFhNDk0OTYxNzY4MDY3OGYyMzkzNzQ2NzgiLCJ1c2VySWQiOiI4MDcxOTk1MTIifQ==</vt:lpwstr>
  </property>
</Properties>
</file>