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武汉经济技术开发区（汉南区）2021年公开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面试及资格复审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疫情防控须知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一、根据省市疫情防控最新要求，从中高风险地区及重点地区返（来）汉，以及与确诊病例和无症状感染者行程轨迹有交集的返（来）汉的人员，需集中隔离医学观察直至离开当地满14天，集中隔离期满后纳入居家隔离管理14天。离开上述地区满14天的纳入居家隔离管理直至离开当地满28天，并配合各区疫情防控指挥部的排查、核酸和抗体检测、健康监测等防控措施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二、考生在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准备面试及资格复审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单位报备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三、考生应密切关注我市疫情防控最新要求，根据自身情况提前安排返（来）汉时间。考前注意提前了解考点入口位置和前往路线，考试当天提前到达考点，自觉配合完成检测流程后从规定通道验证入场。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四、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实行考生健康信息申报制度，考生需提前下载打印《武汉市2021年度公开招聘面试考生健康声明及安全考试承诺书》，仔细阅读相关条款，如实填写考前28天内中高风险地区旅居史和个人健康状况，并签名（捺手印）确认。考生如涉及《健康承诺书》中第1项的，不可参加此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；涉及第2至10项所列情形的，应当按省市疫情防控最新要求落实隔离观察、健康管理和核酸检测等防控措施，并于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当天入场时提供7天内新冠病毒核酸检测阴性证明。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五、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当天，考生须携带有效身份证原件及《健康承诺书》参加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。入场前应主动配合接受体温检测，出示健康码和通信大数据行程卡。健康码为绿码、通信大数据行程卡为绿卡，健康状况正常且经现场测量体温正常的考生，可正常参加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。如出现发热、干咳、乏力、鼻塞、流涕、咽痛、腹泻等症状，应及时报告工作人员，经现场医疗卫生专业人员评估后，具备参加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的，在隔离考场参加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  <w:lang w:eastAsia="zh-CN"/>
        </w:rPr>
        <w:t>面试及资格复审</w:t>
      </w: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六、凡隐瞒或谎报旅居史、接触史、健康状况、隔离状况等疫情防控重点信息，不配合工作人员进行防疫检测、询问、排查、送诊等造成严重后果的，按照疫情防控相关规定严肃处理。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131313"/>
          <w:sz w:val="32"/>
          <w:szCs w:val="32"/>
          <w:shd w:val="clear" w:color="auto" w:fill="FFFFFF"/>
        </w:rPr>
        <w:t>七、本须知发布后，省市疫情防控工作等有新规定和要求的，以新要求为准。</w:t>
      </w:r>
    </w:p>
    <w:sectPr>
      <w:pgSz w:w="11906" w:h="16838"/>
      <w:pgMar w:top="2098" w:right="141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F5292"/>
    <w:rsid w:val="002B42CD"/>
    <w:rsid w:val="00483981"/>
    <w:rsid w:val="00503773"/>
    <w:rsid w:val="00F617FD"/>
    <w:rsid w:val="0157476E"/>
    <w:rsid w:val="0C1B23FE"/>
    <w:rsid w:val="24686448"/>
    <w:rsid w:val="26A202B5"/>
    <w:rsid w:val="3FEB6F93"/>
    <w:rsid w:val="41645373"/>
    <w:rsid w:val="430E6F2E"/>
    <w:rsid w:val="431705F2"/>
    <w:rsid w:val="48F21B91"/>
    <w:rsid w:val="544B7E32"/>
    <w:rsid w:val="5470051A"/>
    <w:rsid w:val="67966673"/>
    <w:rsid w:val="6A7545F1"/>
    <w:rsid w:val="6F6D4C3B"/>
    <w:rsid w:val="71DF5292"/>
    <w:rsid w:val="7D5C3E16"/>
    <w:rsid w:val="B7E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904</Characters>
  <Lines>7</Lines>
  <Paragraphs>2</Paragraphs>
  <TotalTime>24</TotalTime>
  <ScaleCrop>false</ScaleCrop>
  <LinksUpToDate>false</LinksUpToDate>
  <CharactersWithSpaces>1060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2021-07-29T09:47:00Z</dcterms:created>
  <dc:creator>Elvin</dc:creator>
  <cp:lastModifiedBy>Administrator</cp:lastModifiedBy>
  <cp:lastPrinted>2021-08-21T03:22:00Z</cp:lastPrinted>
  <dcterms:modified xsi:type="dcterms:W3CDTF">2021-08-21T04:48:44Z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BC847E6136BA4B24B126722FB3F69C78</vt:lpwstr>
  </property>
</Properties>
</file>