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件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widowControl/>
        <w:spacing w:line="600" w:lineRule="exact"/>
        <w:jc w:val="center"/>
        <w:rPr>
          <w:rFonts w:hint="eastAsia" w:ascii="方正小标宋简体" w:hAnsi="宋体"/>
          <w:color w:val="000000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申报区级“六有”示范合作社基本信息表</w:t>
      </w:r>
    </w:p>
    <w:p>
      <w:pPr>
        <w:widowControl/>
        <w:spacing w:line="600" w:lineRule="exact"/>
        <w:jc w:val="center"/>
        <w:rPr>
          <w:rFonts w:ascii="方正小标宋简体" w:hAnsi="宋体"/>
          <w:color w:val="000000"/>
          <w:sz w:val="44"/>
          <w:szCs w:val="44"/>
        </w:rPr>
      </w:pPr>
      <w:r>
        <w:rPr>
          <w:rFonts w:ascii="方正小标宋简体" w:hAnsi="宋体"/>
          <w:color w:val="000000"/>
          <w:sz w:val="44"/>
          <w:szCs w:val="4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813"/>
        <w:gridCol w:w="709"/>
        <w:gridCol w:w="608"/>
        <w:gridCol w:w="1235"/>
        <w:gridCol w:w="723"/>
        <w:gridCol w:w="173"/>
        <w:gridCol w:w="558"/>
        <w:gridCol w:w="567"/>
        <w:gridCol w:w="992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农民合作社名称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理事长姓名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办公地址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联系方式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1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注册登记时间</w:t>
            </w:r>
          </w:p>
        </w:tc>
        <w:tc>
          <w:tcPr>
            <w:tcW w:w="213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实有成员情况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总数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958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344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588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其中，农民成员数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成员出资总额（万元）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信用等级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资产负债及收益情况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年期末贷款余额（万元）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2020</w:t>
            </w:r>
            <w:r>
              <w:rPr>
                <w:rFonts w:ascii="仿宋_GB2312" w:hAnsi="仿宋_GB2312"/>
                <w:color w:val="000000"/>
                <w:kern w:val="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盈余返还总额（万元）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年盈余返还比例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2020</w:t>
            </w:r>
            <w:r>
              <w:rPr>
                <w:rFonts w:ascii="仿宋_GB2312" w:hAnsi="仿宋_GB2312"/>
                <w:color w:val="000000"/>
                <w:kern w:val="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固定资产净值（万元）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年经营收入（万元）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2020</w:t>
            </w:r>
            <w:r>
              <w:rPr>
                <w:rFonts w:ascii="仿宋_GB2312" w:hAnsi="仿宋_GB2312"/>
                <w:color w:val="000000"/>
                <w:kern w:val="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获得财政支持资金总额（万元）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仿宋_GB2312" w:hAnsi="仿宋_GB2312"/>
                <w:color w:val="000000"/>
                <w:kern w:val="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利润（万元）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2020</w:t>
            </w:r>
            <w:r>
              <w:rPr>
                <w:rFonts w:ascii="仿宋_GB2312" w:hAnsi="仿宋_GB2312"/>
                <w:color w:val="000000"/>
                <w:kern w:val="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成员社内年均所得收入（元）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主要生产经营服务情况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主要生产经营项目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种植面积（亩）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畜禽出栏量（头、只）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水产养殖面积（亩）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水产品产量（吨）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特色产品产量（吨）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农机拥有量（台、套）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作业服务面积（亩）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乡村旅游收入（万元）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0" w:hanging="420" w:hangingChars="200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冷藏保鲜烘干产值（万元）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林业合作社林业种植面积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是否获得森林产品认证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产品（服务）质量安全情况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农资统一管理、统一配送率（</w:t>
            </w:r>
            <w:r>
              <w:rPr>
                <w:rFonts w:ascii="Times New Roman" w:hAnsi="Times New Roman" w:eastAsia="仿宋_GB2312"/>
                <w:color w:val="000000"/>
                <w:kern w:val="0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）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是否建立农产品质量安全可追溯体系</w:t>
            </w:r>
          </w:p>
        </w:tc>
        <w:tc>
          <w:tcPr>
            <w:tcW w:w="30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认证认定情况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农（兽）药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种子（苗）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种畜禽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饲料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肥料</w:t>
            </w:r>
          </w:p>
        </w:tc>
        <w:tc>
          <w:tcPr>
            <w:tcW w:w="21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有机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绿色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无公害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6" w:rightChars="-22"/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农产品地理标识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77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6" w:rightChars="-22"/>
              <w:jc w:val="center"/>
              <w:rPr>
                <w:rFonts w:ascii="Times New Roman" w:hAnsi="Times New Roman" w:eastAsia="仿宋_GB2312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color w:val="000000"/>
        </w:rPr>
      </w:pPr>
      <w:r>
        <w:rPr>
          <w:color w:val="000000"/>
        </w:rPr>
        <w:t xml:space="preserve"> </w:t>
      </w:r>
    </w:p>
    <w:p>
      <w:pPr>
        <w:autoSpaceDE w:val="0"/>
        <w:spacing w:line="5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54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社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方正小标宋简体" w:hAnsi="方正小标宋简体"/>
                <w:color w:val="000000"/>
                <w:kern w:val="0"/>
                <w:sz w:val="30"/>
                <w:szCs w:val="30"/>
              </w:rPr>
              <w:t>申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方正小标宋简体" w:hAnsi="方正小标宋简体"/>
                <w:color w:val="000000"/>
                <w:kern w:val="0"/>
                <w:sz w:val="30"/>
                <w:szCs w:val="30"/>
              </w:rPr>
              <w:t>报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见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方正小标宋简体" w:hAnsi="方正小标宋简体"/>
                <w:color w:val="000000"/>
                <w:kern w:val="0"/>
                <w:sz w:val="30"/>
                <w:szCs w:val="30"/>
              </w:rPr>
              <w:t>及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方正小标宋简体" w:hAnsi="方正小标宋简体"/>
                <w:color w:val="000000"/>
                <w:kern w:val="0"/>
                <w:sz w:val="30"/>
                <w:szCs w:val="30"/>
              </w:rPr>
              <w:t>承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hAnsi="方正小标宋简体"/>
                <w:color w:val="000000"/>
                <w:kern w:val="0"/>
                <w:sz w:val="30"/>
                <w:szCs w:val="30"/>
              </w:rPr>
              <w:t>诺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法定代表人签名：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             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单位公章：</w:t>
            </w:r>
          </w:p>
          <w:p>
            <w:pPr>
              <w:widowControl/>
              <w:ind w:firstLine="480" w:firstLineChars="200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firstLine="480" w:firstLineChars="20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                                               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 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 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方正小标宋简体" w:hAnsi="方正小标宋简体"/>
                <w:color w:val="000000"/>
                <w:kern w:val="0"/>
                <w:sz w:val="30"/>
                <w:szCs w:val="30"/>
              </w:rPr>
              <w:t>街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小标宋简体" w:hAnsi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小标宋简体" w:hAnsi="方正小标宋简体"/>
                <w:color w:val="000000"/>
                <w:kern w:val="0"/>
                <w:sz w:val="30"/>
                <w:szCs w:val="30"/>
              </w:rPr>
              <w:t>道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小标宋简体" w:hAnsi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/>
                <w:color w:val="000000"/>
                <w:kern w:val="0"/>
                <w:sz w:val="30"/>
                <w:szCs w:val="30"/>
              </w:rPr>
              <w:t>及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小标宋简体" w:hAnsi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/>
                <w:color w:val="000000"/>
                <w:kern w:val="0"/>
                <w:sz w:val="30"/>
                <w:szCs w:val="30"/>
              </w:rPr>
              <w:t>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小标宋简体" w:hAnsi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/>
                <w:color w:val="000000"/>
                <w:kern w:val="0"/>
                <w:sz w:val="30"/>
                <w:szCs w:val="30"/>
              </w:rPr>
              <w:t>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小标宋简体" w:hAnsi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/>
                <w:color w:val="000000"/>
                <w:kern w:val="0"/>
                <w:sz w:val="30"/>
                <w:szCs w:val="30"/>
              </w:rPr>
              <w:t>公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/>
                <w:color w:val="000000"/>
                <w:kern w:val="0"/>
                <w:sz w:val="30"/>
                <w:szCs w:val="30"/>
              </w:rPr>
              <w:t>司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方正小标宋简体" w:hAnsi="方正小标宋简体"/>
                <w:color w:val="000000"/>
                <w:kern w:val="0"/>
                <w:sz w:val="30"/>
                <w:szCs w:val="30"/>
              </w:rPr>
              <w:t>推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方正小标宋简体" w:hAnsi="方正小标宋简体"/>
                <w:color w:val="000000"/>
                <w:kern w:val="0"/>
                <w:sz w:val="30"/>
                <w:szCs w:val="30"/>
              </w:rPr>
              <w:t>荐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意</w:t>
            </w:r>
          </w:p>
          <w:p>
            <w:pPr>
              <w:widowControl/>
              <w:spacing w:line="400" w:lineRule="exact"/>
              <w:jc w:val="center"/>
              <w:rPr>
                <w:rFonts w:ascii="方正小标宋简体" w:hAnsi="方正小标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见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农场公司意见（签字盖章）：</w:t>
            </w: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1080" w:firstLineChars="450"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1080" w:firstLineChars="450"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年   月   日</w:t>
            </w: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街道意见（签字盖章）：</w:t>
            </w: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>
            <w:pPr>
              <w:widowControl/>
              <w:ind w:firstLine="1440" w:firstLineChars="600"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年   月   日</w:t>
            </w: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spacing w:line="50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>
      <w:pPr>
        <w:autoSpaceDE w:val="0"/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2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2021-09-28T08:58:47Z</dcterms:created>
  <dc:creator>admin</dc:creator>
  <cp:lastModifiedBy>HCN</cp:lastModifiedBy>
  <dcterms:modified xsi:type="dcterms:W3CDTF">2021-09-28T08:59:16Z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8B2B366AD4B04D6B95220B52C7EF65A8</vt:lpwstr>
  </property>
</Properties>
</file>