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5B" w:rsidRDefault="0026560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武汉市</w:t>
      </w:r>
      <w:r w:rsidR="002C5AB0">
        <w:rPr>
          <w:rFonts w:asciiTheme="minorEastAsia" w:hAnsiTheme="minorEastAsia" w:hint="eastAsia"/>
          <w:b/>
          <w:sz w:val="44"/>
          <w:szCs w:val="44"/>
        </w:rPr>
        <w:t>汉南</w:t>
      </w:r>
      <w:r>
        <w:rPr>
          <w:rFonts w:asciiTheme="minorEastAsia" w:hAnsiTheme="minorEastAsia" w:hint="eastAsia"/>
          <w:b/>
          <w:sz w:val="44"/>
          <w:szCs w:val="44"/>
        </w:rPr>
        <w:t>区</w:t>
      </w:r>
      <w:r>
        <w:rPr>
          <w:rFonts w:asciiTheme="minorEastAsia" w:hAnsiTheme="minorEastAsia"/>
          <w:b/>
          <w:sz w:val="44"/>
          <w:szCs w:val="44"/>
        </w:rPr>
        <w:t>烟草制品零售点合理布局规定</w:t>
      </w:r>
    </w:p>
    <w:p w:rsidR="00633E5B" w:rsidRDefault="00265608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（草案）听证会代表推荐表</w:t>
      </w:r>
    </w:p>
    <w:p w:rsidR="00633E5B" w:rsidRDefault="00633E5B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633E5B" w:rsidRDefault="0026560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区烟草专卖局：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经研究，我单位决定推荐</w:t>
      </w:r>
      <w:r w:rsidR="00A732D9" w:rsidRPr="00A732D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732D9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140A82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同志代表我单位参加贵局举行的《武汉市区</w:t>
      </w:r>
      <w:r>
        <w:rPr>
          <w:rFonts w:ascii="仿宋" w:eastAsia="仿宋" w:hAnsi="仿宋"/>
          <w:sz w:val="32"/>
          <w:szCs w:val="32"/>
        </w:rPr>
        <w:t>烟草制品零售点合理布局规定（</w:t>
      </w:r>
      <w:r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》听证会，该同志具体情况如下：</w:t>
      </w:r>
    </w:p>
    <w:tbl>
      <w:tblPr>
        <w:tblW w:w="9214" w:type="dxa"/>
        <w:tblInd w:w="392" w:type="dxa"/>
        <w:tblLayout w:type="fixed"/>
        <w:tblLook w:val="04A0"/>
      </w:tblPr>
      <w:tblGrid>
        <w:gridCol w:w="1961"/>
        <w:gridCol w:w="1320"/>
        <w:gridCol w:w="1255"/>
        <w:gridCol w:w="1276"/>
        <w:gridCol w:w="1417"/>
        <w:gridCol w:w="1985"/>
      </w:tblGrid>
      <w:tr w:rsidR="00633E5B">
        <w:trPr>
          <w:trHeight w:val="67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633E5B">
        <w:trPr>
          <w:trHeight w:val="1119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E5B" w:rsidRDefault="0026560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633E5B" w:rsidRDefault="00633E5B">
      <w:pPr>
        <w:ind w:firstLineChars="300" w:firstLine="960"/>
        <w:rPr>
          <w:rFonts w:ascii="仿宋" w:eastAsia="仿宋" w:hAnsi="仿宋"/>
          <w:sz w:val="32"/>
          <w:szCs w:val="32"/>
        </w:rPr>
      </w:pPr>
    </w:p>
    <w:p w:rsidR="00633E5B" w:rsidRDefault="0011094B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 w:rsidR="00265608">
        <w:rPr>
          <w:rFonts w:ascii="仿宋" w:eastAsia="仿宋" w:hAnsi="仿宋" w:hint="eastAsia"/>
          <w:sz w:val="32"/>
          <w:szCs w:val="32"/>
        </w:rPr>
        <w:t xml:space="preserve"> 单位：（公章）</w:t>
      </w:r>
    </w:p>
    <w:p w:rsidR="00633E5B" w:rsidRDefault="00265608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2021年</w:t>
      </w:r>
      <w:bookmarkStart w:id="0" w:name="_GoBack"/>
      <w:bookmarkEnd w:id="0"/>
      <w:r w:rsidR="0011094B">
        <w:rPr>
          <w:rFonts w:ascii="仿宋" w:eastAsia="仿宋" w:hAnsi="仿宋" w:hint="eastAsia"/>
          <w:sz w:val="32"/>
          <w:szCs w:val="32"/>
        </w:rPr>
        <w:t xml:space="preserve">  月</w:t>
      </w:r>
      <w:r>
        <w:rPr>
          <w:rFonts w:ascii="仿宋" w:eastAsia="仿宋" w:hAnsi="仿宋" w:hint="eastAsia"/>
          <w:sz w:val="32"/>
          <w:szCs w:val="32"/>
        </w:rPr>
        <w:t xml:space="preserve">  日</w:t>
      </w:r>
    </w:p>
    <w:p w:rsidR="00633E5B" w:rsidRDefault="00633E5B">
      <w:pPr>
        <w:jc w:val="left"/>
        <w:rPr>
          <w:rFonts w:ascii="仿宋" w:eastAsia="仿宋" w:hAnsi="仿宋"/>
          <w:sz w:val="32"/>
          <w:szCs w:val="32"/>
        </w:rPr>
      </w:pPr>
    </w:p>
    <w:p w:rsidR="00633E5B" w:rsidRDefault="0026560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注：听证会代表资格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1、年满18周岁、具有完全民事行为能力的中国公民；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2、有一定群众基础、能够代表消费群体的意见；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3、有一定分析问题的能力和语言表达能力；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4、能遵守听证会各项纪律和注意事项，按时全程参与会议。</w:t>
      </w:r>
    </w:p>
    <w:p w:rsidR="00633E5B" w:rsidRDefault="00265608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5、与本次听证会无利害关系。</w:t>
      </w:r>
    </w:p>
    <w:p w:rsidR="00633E5B" w:rsidRDefault="0026560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被确定作为听证代表的，须亲自参加听证会，不得委托他人参加；同时需提供身份证原件以供核对。</w:t>
      </w:r>
    </w:p>
    <w:sectPr w:rsidR="00633E5B" w:rsidSect="00633E5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E6" w:rsidRDefault="00B12FE6" w:rsidP="002F765D">
      <w:r>
        <w:separator/>
      </w:r>
    </w:p>
  </w:endnote>
  <w:endnote w:type="continuationSeparator" w:id="1">
    <w:p w:rsidR="00B12FE6" w:rsidRDefault="00B12FE6" w:rsidP="002F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E6" w:rsidRDefault="00B12FE6" w:rsidP="002F765D">
      <w:r>
        <w:separator/>
      </w:r>
    </w:p>
  </w:footnote>
  <w:footnote w:type="continuationSeparator" w:id="1">
    <w:p w:rsidR="00B12FE6" w:rsidRDefault="00B12FE6" w:rsidP="002F7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FC4"/>
    <w:rsid w:val="0009037D"/>
    <w:rsid w:val="000B2484"/>
    <w:rsid w:val="0011094B"/>
    <w:rsid w:val="00140A82"/>
    <w:rsid w:val="0015093C"/>
    <w:rsid w:val="0021498D"/>
    <w:rsid w:val="00265608"/>
    <w:rsid w:val="0027465B"/>
    <w:rsid w:val="00286C77"/>
    <w:rsid w:val="002C5AB0"/>
    <w:rsid w:val="002F765D"/>
    <w:rsid w:val="00365FD4"/>
    <w:rsid w:val="0037317D"/>
    <w:rsid w:val="00464B68"/>
    <w:rsid w:val="0048438C"/>
    <w:rsid w:val="00633E5B"/>
    <w:rsid w:val="00635668"/>
    <w:rsid w:val="006E0111"/>
    <w:rsid w:val="0075277E"/>
    <w:rsid w:val="0076555F"/>
    <w:rsid w:val="007D2A5D"/>
    <w:rsid w:val="00851844"/>
    <w:rsid w:val="008A3CEB"/>
    <w:rsid w:val="008F7773"/>
    <w:rsid w:val="009058BA"/>
    <w:rsid w:val="009717B6"/>
    <w:rsid w:val="00A27B59"/>
    <w:rsid w:val="00A732D9"/>
    <w:rsid w:val="00B12FE6"/>
    <w:rsid w:val="00B81E05"/>
    <w:rsid w:val="00BA5786"/>
    <w:rsid w:val="00D710C6"/>
    <w:rsid w:val="00D96C93"/>
    <w:rsid w:val="00DE22D9"/>
    <w:rsid w:val="00E73242"/>
    <w:rsid w:val="00EC14DB"/>
    <w:rsid w:val="00F3750E"/>
    <w:rsid w:val="00F95068"/>
    <w:rsid w:val="00FC6B67"/>
    <w:rsid w:val="00FD0A1F"/>
    <w:rsid w:val="00FF7FC4"/>
    <w:rsid w:val="73D0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765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7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76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114201013849</dc:creator>
  <cp:lastModifiedBy>刘勇</cp:lastModifiedBy>
  <cp:revision>39</cp:revision>
  <dcterms:created xsi:type="dcterms:W3CDTF">2021-10-12T00:13:00Z</dcterms:created>
  <dcterms:modified xsi:type="dcterms:W3CDTF">2021-10-26T01:33:00Z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