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武汉经开区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司法局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38127F83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2021-11-25T04:47:06Z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B8BACDB09A5E411B860A6BC13EAA1290</vt:lpwstr>
  </property>
</Properties>
</file>