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4BD64" w14:textId="77777777" w:rsidR="009C7BE9" w:rsidRDefault="009C7BE9" w:rsidP="009C7BE9">
      <w:pPr>
        <w:spacing w:line="60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14:paraId="6D826371" w14:textId="77777777" w:rsidR="009C7BE9" w:rsidRDefault="009C7BE9" w:rsidP="009C7BE9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shd w:val="clear" w:color="auto" w:fill="FFFFFF"/>
        </w:rPr>
        <w:t>武汉经开区油菜轮作试点播种作业补助资金明细表</w:t>
      </w:r>
    </w:p>
    <w:p w14:paraId="27DD28B2" w14:textId="77777777" w:rsidR="009C7BE9" w:rsidRDefault="009C7BE9" w:rsidP="009C7BE9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</w:pPr>
    </w:p>
    <w:p w14:paraId="6A6EF912" w14:textId="77777777" w:rsidR="009C7BE9" w:rsidRDefault="009C7BE9" w:rsidP="009C7BE9">
      <w:pPr>
        <w:widowControl/>
        <w:adjustRightInd w:val="0"/>
        <w:snapToGrid w:val="0"/>
        <w:spacing w:line="600" w:lineRule="exact"/>
        <w:ind w:left="140" w:hangingChars="50" w:hanging="140"/>
        <w:jc w:val="left"/>
        <w:rPr>
          <w:rFonts w:ascii="Times New Roman" w:eastAsia="楷体_GB2312" w:hAnsi="Times New Roman" w:cs="Times New Roman"/>
          <w:kern w:val="0"/>
          <w:sz w:val="28"/>
          <w:szCs w:val="28"/>
        </w:rPr>
      </w:pP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>区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>农业农村</w:t>
      </w: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>局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>（盖章）：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              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>经办人：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           </w:t>
      </w: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 xml:space="preserve">      </w:t>
      </w: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>街道、农场公司（盖章）：</w:t>
      </w:r>
    </w:p>
    <w:tbl>
      <w:tblPr>
        <w:tblpPr w:leftFromText="180" w:rightFromText="180" w:vertAnchor="text" w:horzAnchor="margin" w:tblpXSpec="center" w:tblpY="158"/>
        <w:tblW w:w="14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56"/>
        <w:gridCol w:w="2272"/>
        <w:gridCol w:w="2015"/>
        <w:gridCol w:w="1677"/>
        <w:gridCol w:w="1500"/>
        <w:gridCol w:w="1573"/>
        <w:gridCol w:w="1456"/>
        <w:gridCol w:w="1445"/>
      </w:tblGrid>
      <w:tr w:rsidR="009C7BE9" w14:paraId="45569CBE" w14:textId="77777777" w:rsidTr="001901B7">
        <w:trPr>
          <w:trHeight w:val="965"/>
        </w:trPr>
        <w:tc>
          <w:tcPr>
            <w:tcW w:w="916" w:type="dxa"/>
            <w:tcBorders>
              <w:top w:val="single" w:sz="8" w:space="0" w:color="auto"/>
            </w:tcBorders>
            <w:vAlign w:val="center"/>
          </w:tcPr>
          <w:p w14:paraId="3E562186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456" w:type="dxa"/>
            <w:tcBorders>
              <w:top w:val="single" w:sz="8" w:space="0" w:color="auto"/>
            </w:tcBorders>
            <w:vAlign w:val="center"/>
          </w:tcPr>
          <w:p w14:paraId="0950E06F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轮作区域</w:t>
            </w:r>
          </w:p>
          <w:p w14:paraId="7EBEB220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（乡镇）</w:t>
            </w:r>
          </w:p>
        </w:tc>
        <w:tc>
          <w:tcPr>
            <w:tcW w:w="2272" w:type="dxa"/>
            <w:tcBorders>
              <w:top w:val="single" w:sz="8" w:space="0" w:color="auto"/>
            </w:tcBorders>
            <w:vAlign w:val="center"/>
          </w:tcPr>
          <w:p w14:paraId="74C4717B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轮作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主体负责人</w:t>
            </w:r>
          </w:p>
        </w:tc>
        <w:tc>
          <w:tcPr>
            <w:tcW w:w="2015" w:type="dxa"/>
            <w:tcBorders>
              <w:top w:val="single" w:sz="8" w:space="0" w:color="auto"/>
            </w:tcBorders>
            <w:vAlign w:val="center"/>
          </w:tcPr>
          <w:p w14:paraId="2F425F44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开户行及账号</w:t>
            </w:r>
          </w:p>
        </w:tc>
        <w:tc>
          <w:tcPr>
            <w:tcW w:w="1677" w:type="dxa"/>
            <w:tcBorders>
              <w:top w:val="single" w:sz="8" w:space="0" w:color="auto"/>
            </w:tcBorders>
            <w:vAlign w:val="center"/>
          </w:tcPr>
          <w:p w14:paraId="204D769E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身份证号码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center"/>
          </w:tcPr>
          <w:p w14:paraId="56CC46BE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573" w:type="dxa"/>
            <w:tcBorders>
              <w:top w:val="single" w:sz="8" w:space="0" w:color="auto"/>
            </w:tcBorders>
            <w:vAlign w:val="center"/>
          </w:tcPr>
          <w:p w14:paraId="75C2BB77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核定完成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轮作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面积（亩）</w:t>
            </w:r>
          </w:p>
        </w:tc>
        <w:tc>
          <w:tcPr>
            <w:tcW w:w="1456" w:type="dxa"/>
            <w:tcBorders>
              <w:top w:val="single" w:sz="8" w:space="0" w:color="auto"/>
            </w:tcBorders>
            <w:vAlign w:val="center"/>
          </w:tcPr>
          <w:p w14:paraId="4A9EB945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补助标准</w:t>
            </w:r>
          </w:p>
          <w:p w14:paraId="46365B6A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（元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亩）</w:t>
            </w:r>
          </w:p>
        </w:tc>
        <w:tc>
          <w:tcPr>
            <w:tcW w:w="1445" w:type="dxa"/>
            <w:tcBorders>
              <w:top w:val="single" w:sz="8" w:space="0" w:color="auto"/>
            </w:tcBorders>
            <w:vAlign w:val="center"/>
          </w:tcPr>
          <w:p w14:paraId="2E5DD90F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补助金额</w:t>
            </w:r>
          </w:p>
          <w:p w14:paraId="615CEF56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（元）</w:t>
            </w:r>
          </w:p>
        </w:tc>
      </w:tr>
      <w:tr w:rsidR="009C7BE9" w14:paraId="6EE6EBDB" w14:textId="77777777" w:rsidTr="001901B7">
        <w:tc>
          <w:tcPr>
            <w:tcW w:w="916" w:type="dxa"/>
            <w:vAlign w:val="center"/>
          </w:tcPr>
          <w:p w14:paraId="26C81172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56" w:type="dxa"/>
            <w:vAlign w:val="center"/>
          </w:tcPr>
          <w:p w14:paraId="645215E2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3C1E6647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75469033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F16EFA3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DF4047A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355C8201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8F4375B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0BFC737B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9C7BE9" w14:paraId="4AFC41BF" w14:textId="77777777" w:rsidTr="001901B7">
        <w:tc>
          <w:tcPr>
            <w:tcW w:w="916" w:type="dxa"/>
            <w:vAlign w:val="center"/>
          </w:tcPr>
          <w:p w14:paraId="2BF316EA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vAlign w:val="center"/>
          </w:tcPr>
          <w:p w14:paraId="27C2C748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7663D870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6F73453C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433F513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484DB17E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679F1593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D0B8A55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1EC6C83B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9C7BE9" w14:paraId="1D762E9F" w14:textId="77777777" w:rsidTr="001901B7">
        <w:tc>
          <w:tcPr>
            <w:tcW w:w="916" w:type="dxa"/>
            <w:vAlign w:val="center"/>
          </w:tcPr>
          <w:p w14:paraId="4A730CB6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56" w:type="dxa"/>
            <w:vAlign w:val="center"/>
          </w:tcPr>
          <w:p w14:paraId="3ABB712B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43F14A4C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1ABC30FC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0AFF230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8EAEF95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27F6004C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3761CEE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0540AE95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9C7BE9" w14:paraId="6F87272E" w14:textId="77777777" w:rsidTr="001901B7">
        <w:tc>
          <w:tcPr>
            <w:tcW w:w="916" w:type="dxa"/>
            <w:vAlign w:val="center"/>
          </w:tcPr>
          <w:p w14:paraId="59E74ED8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…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456" w:type="dxa"/>
            <w:vAlign w:val="center"/>
          </w:tcPr>
          <w:p w14:paraId="19C8A071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40BFDF13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1BDDB572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3868C37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BBDDD7D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3DE6F780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0B1C356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1E9FB248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9C7BE9" w14:paraId="50AD3C3F" w14:textId="77777777" w:rsidTr="001901B7">
        <w:tc>
          <w:tcPr>
            <w:tcW w:w="916" w:type="dxa"/>
            <w:tcBorders>
              <w:bottom w:val="single" w:sz="8" w:space="0" w:color="auto"/>
            </w:tcBorders>
            <w:vAlign w:val="center"/>
          </w:tcPr>
          <w:p w14:paraId="2EF7044D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vAlign w:val="center"/>
          </w:tcPr>
          <w:p w14:paraId="556CC9B9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vAlign w:val="center"/>
          </w:tcPr>
          <w:p w14:paraId="4983B08C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tcBorders>
              <w:bottom w:val="single" w:sz="8" w:space="0" w:color="auto"/>
            </w:tcBorders>
            <w:vAlign w:val="center"/>
          </w:tcPr>
          <w:p w14:paraId="5C18CBBE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bottom w:val="single" w:sz="8" w:space="0" w:color="auto"/>
            </w:tcBorders>
          </w:tcPr>
          <w:p w14:paraId="3E4D0C8B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center"/>
          </w:tcPr>
          <w:p w14:paraId="2CE70624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</w:tcPr>
          <w:p w14:paraId="35E35E28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bottom w:val="single" w:sz="8" w:space="0" w:color="auto"/>
            </w:tcBorders>
            <w:vAlign w:val="center"/>
          </w:tcPr>
          <w:p w14:paraId="6E9FFE85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8" w:space="0" w:color="auto"/>
            </w:tcBorders>
            <w:vAlign w:val="center"/>
          </w:tcPr>
          <w:p w14:paraId="0AF413EE" w14:textId="77777777" w:rsidR="009C7BE9" w:rsidRDefault="009C7BE9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4318F793" w14:textId="77777777" w:rsidR="00731015" w:rsidRDefault="00731015">
      <w:pPr>
        <w:rPr>
          <w:rFonts w:hint="eastAsia"/>
        </w:rPr>
      </w:pPr>
    </w:p>
    <w:sectPr w:rsidR="00731015" w:rsidSect="009C7BE9">
      <w:headerReference w:type="default" r:id="rId6"/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C13D" w14:textId="77777777" w:rsidR="002E200A" w:rsidRDefault="002E200A" w:rsidP="009C7BE9">
      <w:pPr>
        <w:rPr>
          <w:rFonts w:hint="eastAsia"/>
        </w:rPr>
      </w:pPr>
      <w:r>
        <w:separator/>
      </w:r>
    </w:p>
  </w:endnote>
  <w:endnote w:type="continuationSeparator" w:id="0">
    <w:p w14:paraId="70CDD781" w14:textId="77777777" w:rsidR="002E200A" w:rsidRDefault="002E200A" w:rsidP="009C7B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5357" w14:textId="77777777" w:rsidR="009C7BE9" w:rsidRDefault="009C7BE9" w:rsidP="009C7BE9">
    <w:pPr>
      <w:tabs>
        <w:tab w:val="center" w:pos="4153"/>
        <w:tab w:val="right" w:pos="8306"/>
      </w:tabs>
      <w:snapToGrid w:val="0"/>
      <w:ind w:right="1120"/>
      <w:rPr>
        <w:rFonts w:ascii="Times New Roman" w:eastAsia="宋体" w:hAnsi="Times New Roman" w:cs="Times New Roman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28A03" w14:textId="77777777" w:rsidR="002E200A" w:rsidRDefault="002E200A" w:rsidP="009C7BE9">
      <w:pPr>
        <w:rPr>
          <w:rFonts w:hint="eastAsia"/>
        </w:rPr>
      </w:pPr>
      <w:r>
        <w:separator/>
      </w:r>
    </w:p>
  </w:footnote>
  <w:footnote w:type="continuationSeparator" w:id="0">
    <w:p w14:paraId="4E5ED6B7" w14:textId="77777777" w:rsidR="002E200A" w:rsidRDefault="002E200A" w:rsidP="009C7BE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B0E5" w14:textId="77777777" w:rsidR="009C7BE9" w:rsidRDefault="009C7BE9" w:rsidP="009C7BE9">
    <w:pPr>
      <w:pStyle w:val="a4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98"/>
    <w:rsid w:val="002E200A"/>
    <w:rsid w:val="00633FB9"/>
    <w:rsid w:val="00731015"/>
    <w:rsid w:val="007541F4"/>
    <w:rsid w:val="009C7BE9"/>
    <w:rsid w:val="00CA4F85"/>
    <w:rsid w:val="00D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12530"/>
  <w15:chartTrackingRefBased/>
  <w15:docId w15:val="{732BF8CE-A22B-42B7-A426-669CD221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C7BE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C7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C7B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C7BE9"/>
    <w:rPr>
      <w:sz w:val="18"/>
      <w:szCs w:val="18"/>
    </w:rPr>
  </w:style>
  <w:style w:type="paragraph" w:customStyle="1" w:styleId="Bodytext1">
    <w:name w:val="Body text|1"/>
    <w:basedOn w:val="a"/>
    <w:qFormat/>
    <w:rsid w:val="009C7BE9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0">
    <w:name w:val="Normal Indent"/>
    <w:basedOn w:val="a"/>
    <w:uiPriority w:val="99"/>
    <w:semiHidden/>
    <w:unhideWhenUsed/>
    <w:rsid w:val="009C7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2024-08-30T08:36:00Z</dcterms:created>
  <dcterms:modified xsi:type="dcterms:W3CDTF">2024-08-30T08:40:00Z</dcterms:modified>
</cp:coreProperties>
</file>