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武汉经开区城市管理领域2025年度“双随机”抽查计划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4"/>
        <w:tblW w:w="504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551"/>
        <w:gridCol w:w="3504"/>
        <w:gridCol w:w="739"/>
        <w:gridCol w:w="1551"/>
        <w:gridCol w:w="3622"/>
        <w:gridCol w:w="145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计划名称</w:t>
            </w:r>
          </w:p>
        </w:tc>
        <w:tc>
          <w:tcPr>
            <w:tcW w:w="13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抽查对象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检查方式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检查主体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检查事项</w:t>
            </w:r>
          </w:p>
        </w:tc>
        <w:tc>
          <w:tcPr>
            <w:tcW w:w="5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实施时间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17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对城市管理领域经营企业的监督抽查</w:t>
            </w:r>
          </w:p>
        </w:tc>
        <w:tc>
          <w:tcPr>
            <w:tcW w:w="136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户外广告设置企业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；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从事城市生活垃圾经营性清扫、收集、运输服务企业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；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经市城管委核发的资质运输许可证的运输企业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；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燃气经营企业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现场检查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区级城市管理执法部门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抽查事项清单中抽取</w:t>
            </w:r>
          </w:p>
        </w:tc>
        <w:tc>
          <w:tcPr>
            <w:tcW w:w="56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2025年12</w:t>
            </w:r>
            <w:r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shd w:val="clear" w:color="auto" w:fill="FFFFFF"/>
              </w:rPr>
              <w:t>31日前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WViOTc4ZWFlOTc4ODk1OGViZTBkYTA0ZGQwZjUifQ=="/>
  </w:docVars>
  <w:rsids>
    <w:rsidRoot w:val="26D8181A"/>
    <w:rsid w:val="000F70E9"/>
    <w:rsid w:val="002C7535"/>
    <w:rsid w:val="004857A0"/>
    <w:rsid w:val="009647E5"/>
    <w:rsid w:val="00CA52A0"/>
    <w:rsid w:val="26D8181A"/>
    <w:rsid w:val="2AFD6B2E"/>
    <w:rsid w:val="2DA3341A"/>
    <w:rsid w:val="30C10112"/>
    <w:rsid w:val="41BF375D"/>
    <w:rsid w:val="4A294291"/>
    <w:rsid w:val="51534BCE"/>
    <w:rsid w:val="61850D59"/>
    <w:rsid w:val="7FEE53DE"/>
    <w:rsid w:val="EBF6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91</Words>
  <Characters>524</Characters>
  <Lines>4</Lines>
  <Paragraphs>1</Paragraphs>
  <TotalTime>4</TotalTime>
  <ScaleCrop>false</ScaleCrop>
  <LinksUpToDate>false</LinksUpToDate>
  <CharactersWithSpaces>614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2025-03-25T10:23:00Z</dcterms:created>
  <dc:creator>⚡</dc:creator>
  <cp:lastModifiedBy>喜欢喝奶茶的猫</cp:lastModifiedBy>
  <cp:lastPrinted>2023-02-07T14:46:00Z</cp:lastPrinted>
  <dcterms:modified xsi:type="dcterms:W3CDTF">2025-03-31T14:50:38Z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64618FC552364E743E3BEA671B77BF9E</vt:lpwstr>
  </property>
</Properties>
</file>