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武汉经开区交通运输领域202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年度“双随机”抽查计划</w:t>
      </w:r>
    </w:p>
    <w:tbl>
      <w:tblPr>
        <w:tblStyle w:val="3"/>
        <w:tblpPr w:leftFromText="180" w:rightFromText="180" w:vertAnchor="text" w:horzAnchor="page" w:tblpX="2487" w:tblpY="407"/>
        <w:tblOverlap w:val="never"/>
        <w:tblW w:w="12252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235"/>
        <w:gridCol w:w="2415"/>
        <w:gridCol w:w="1235"/>
        <w:gridCol w:w="1235"/>
        <w:gridCol w:w="2415"/>
        <w:gridCol w:w="24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计划名称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抽查对象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检查方式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检查主体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检查事项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实施时间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对道路运输行业的监督检查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区域内客运、货运企业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现场检查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区交通运输执法部门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客运、货运行业的监督检查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年12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31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日前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inset" w:color="33333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inset" w:color="33333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对水路交通运输行业监督检查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inset" w:color="33333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区域内的港口经营企业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inset" w:color="33333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现场检查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inset" w:color="33333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区交通运输执法部门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对港口资质的监督检查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inset" w:color="33333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年12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31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日前</w:t>
            </w:r>
          </w:p>
        </w:tc>
      </w:tr>
    </w:tbl>
    <w:p>
      <w:pPr>
        <w:pStyle w:val="2"/>
        <w:widowControl/>
        <w:shd w:val="clear" w:color="auto" w:fill="FFFFFF"/>
        <w:spacing w:beforeAutospacing="0" w:after="220" w:afterAutospacing="0" w:line="370" w:lineRule="atLeast"/>
        <w:jc w:val="center"/>
        <w:rPr>
          <w:rFonts w:ascii="微软雅黑" w:hAnsi="微软雅黑" w:eastAsia="微软雅黑" w:cs="微软雅黑"/>
          <w:color w:val="000000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9"/>
          <w:szCs w:val="29"/>
          <w:shd w:val="clear" w:color="auto" w:fill="FFFFFF"/>
        </w:rPr>
        <w:t> </w:t>
      </w:r>
    </w:p>
    <w:p>
      <w:pPr>
        <w:pStyle w:val="2"/>
        <w:widowControl/>
        <w:shd w:val="clear" w:color="auto" w:fill="FFFFFF"/>
        <w:spacing w:beforeAutospacing="0" w:after="220" w:afterAutospacing="0" w:line="370" w:lineRule="atLeast"/>
      </w:pPr>
      <w:r>
        <w:rPr>
          <w:rFonts w:ascii="Times New Roman" w:hAnsi="Times New Roman" w:eastAsia="微软雅黑"/>
          <w:color w:val="000000"/>
          <w:sz w:val="21"/>
          <w:szCs w:val="21"/>
          <w:shd w:val="clear" w:color="auto" w:fill="FFFFFF"/>
        </w:rPr>
        <w:t> </w:t>
      </w:r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E514"/>
    <w:rsid w:val="EFF7E514"/>
    <w:rsid w:val="FF7BC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2025-03-31T14:43:00Z</dcterms:created>
  <dc:creator>喜欢喝奶茶的猫</dc:creator>
  <cp:lastModifiedBy>喜欢喝奶茶的猫</cp:lastModifiedBy>
  <dcterms:modified xsi:type="dcterms:W3CDTF">2025-03-31T14:50:11Z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6EAD73D5419A9C5A233BEA67A47CA0E5</vt:lpwstr>
  </property>
</Properties>
</file>