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1B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w w:val="100"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pacing w:val="0"/>
          <w:w w:val="100"/>
          <w:kern w:val="44"/>
          <w:sz w:val="32"/>
          <w:szCs w:val="32"/>
          <w:lang w:val="en-US" w:eastAsia="zh-CN" w:bidi="ar-SA"/>
        </w:rPr>
        <w:t>附件2</w:t>
      </w:r>
    </w:p>
    <w:p w14:paraId="373F5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74" w:beforeLines="100" w:after="474" w:afterLines="100" w:line="570" w:lineRule="exact"/>
        <w:ind w:firstLine="640"/>
        <w:jc w:val="right"/>
        <w:textAlignment w:val="auto"/>
        <w:rPr>
          <w:rFonts w:hint="eastAsia" w:ascii="Times New Roman" w:hAnsi="Times New Roman" w:eastAsia="方正仿宋简体" w:cs="方正仿宋简体"/>
          <w:color w:val="auto"/>
          <w:spacing w:val="0"/>
          <w:w w:val="100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pacing w:val="0"/>
          <w:w w:val="100"/>
          <w:szCs w:val="32"/>
          <w:lang w:eastAsia="zh-CN"/>
        </w:rPr>
        <w:t>20XX年第XXX号</w:t>
      </w:r>
    </w:p>
    <w:p w14:paraId="6A041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74" w:beforeLines="100" w:after="474" w:afterLines="100" w:line="57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0"/>
          <w:w w:val="100"/>
          <w:sz w:val="44"/>
          <w:szCs w:val="44"/>
          <w:lang w:eastAsia="zh-CN"/>
        </w:rPr>
      </w:pPr>
      <w:bookmarkStart w:id="0" w:name="_Hlk134544855"/>
      <w:r>
        <w:rPr>
          <w:rFonts w:hint="eastAsia" w:ascii="Times New Roman" w:hAnsi="Times New Roman" w:eastAsia="方正小标宋简体" w:cs="方正小标宋简体"/>
          <w:color w:val="auto"/>
          <w:spacing w:val="0"/>
          <w:w w:val="100"/>
          <w:sz w:val="44"/>
          <w:szCs w:val="44"/>
          <w:lang w:eastAsia="zh-CN"/>
        </w:rPr>
        <w:t>自动驾驶装备商业化试点</w:t>
      </w:r>
      <w:bookmarkEnd w:id="0"/>
      <w:r>
        <w:rPr>
          <w:rFonts w:hint="eastAsia" w:ascii="Times New Roman" w:hAnsi="Times New Roman" w:eastAsia="方正小标宋简体" w:cs="方正小标宋简体"/>
          <w:color w:val="auto"/>
          <w:spacing w:val="0"/>
          <w:w w:val="100"/>
          <w:sz w:val="44"/>
          <w:szCs w:val="44"/>
          <w:lang w:eastAsia="zh-CN"/>
        </w:rPr>
        <w:t>安全性自我声明</w:t>
      </w:r>
    </w:p>
    <w:p w14:paraId="6FBDA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rPr>
          <w:rFonts w:hint="eastAsia" w:ascii="Times New Roman" w:hAnsi="Times New Roman" w:eastAsia="方正仿宋简体" w:cs="方正仿宋简体"/>
          <w:color w:val="auto"/>
          <w:spacing w:val="0"/>
          <w:w w:val="100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pacing w:val="0"/>
          <w:w w:val="100"/>
          <w:szCs w:val="32"/>
          <w:lang w:eastAsia="zh-CN"/>
        </w:rPr>
        <w:t>本单位（申请主体名称）因业务需要，于</w:t>
      </w:r>
      <w:r>
        <w:rPr>
          <w:rFonts w:hint="eastAsia" w:ascii="Times New Roman" w:hAnsi="Times New Roman" w:eastAsia="方正仿宋简体" w:cs="方正仿宋简体"/>
          <w:color w:val="auto"/>
          <w:spacing w:val="0"/>
          <w:w w:val="100"/>
          <w:kern w:val="2"/>
          <w:szCs w:val="32"/>
          <w:lang w:eastAsia="zh-CN"/>
        </w:rPr>
        <w:t>武汉经开区</w:t>
      </w:r>
      <w:r>
        <w:rPr>
          <w:rFonts w:hint="eastAsia" w:ascii="Times New Roman" w:hAnsi="Times New Roman" w:eastAsia="方正仿宋简体" w:cs="方正仿宋简体"/>
          <w:color w:val="auto"/>
          <w:spacing w:val="0"/>
          <w:w w:val="100"/>
          <w:szCs w:val="32"/>
          <w:lang w:eastAsia="zh-CN"/>
        </w:rPr>
        <w:t>开展自动驾驶装备商业化试点，在商业化试点期间将严格按照《自动驾驶装备商业化试点基本信息》（见背面）的内容，遵守《</w:t>
      </w:r>
      <w:r>
        <w:rPr>
          <w:rFonts w:hint="eastAsia" w:ascii="Times New Roman" w:hAnsi="Times New Roman" w:eastAsia="方正仿宋简体" w:cs="方正仿宋简体"/>
          <w:color w:val="auto"/>
          <w:spacing w:val="0"/>
          <w:w w:val="100"/>
          <w:kern w:val="2"/>
          <w:szCs w:val="32"/>
          <w:lang w:eastAsia="zh-CN"/>
        </w:rPr>
        <w:t>武汉经开区</w:t>
      </w:r>
      <w:r>
        <w:rPr>
          <w:rFonts w:hint="eastAsia" w:ascii="Times New Roman" w:hAnsi="Times New Roman" w:eastAsia="方正仿宋简体" w:cs="方正仿宋简体"/>
          <w:color w:val="auto"/>
          <w:spacing w:val="0"/>
          <w:w w:val="100"/>
          <w:szCs w:val="32"/>
          <w:lang w:eastAsia="zh-CN"/>
        </w:rPr>
        <w:t>自动驾驶装备商业化试点</w:t>
      </w:r>
      <w:r>
        <w:rPr>
          <w:rFonts w:hint="eastAsia" w:ascii="Times New Roman" w:hAnsi="Times New Roman" w:eastAsia="方正仿宋简体" w:cs="方正仿宋简体"/>
          <w:color w:val="auto"/>
          <w:spacing w:val="0"/>
          <w:w w:val="100"/>
          <w:szCs w:val="32"/>
          <w:lang w:val="en-US" w:eastAsia="zh-CN"/>
        </w:rPr>
        <w:t>管理办法</w:t>
      </w:r>
      <w:r>
        <w:rPr>
          <w:rFonts w:hint="eastAsia" w:ascii="Times New Roman" w:hAnsi="Times New Roman" w:eastAsia="方正仿宋简体" w:cs="方正仿宋简体"/>
          <w:color w:val="auto"/>
          <w:spacing w:val="0"/>
          <w:w w:val="100"/>
          <w:szCs w:val="32"/>
          <w:lang w:eastAsia="zh-CN"/>
        </w:rPr>
        <w:t>》及道路交通安全法律法规的有关要求，并为安全有序开展商业化试点提供必要的保障。</w:t>
      </w:r>
    </w:p>
    <w:p w14:paraId="2294E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rPr>
          <w:rFonts w:hint="eastAsia" w:ascii="Times New Roman" w:hAnsi="Times New Roman" w:eastAsia="方正仿宋简体" w:cs="方正仿宋简体"/>
          <w:color w:val="auto"/>
          <w:spacing w:val="0"/>
          <w:w w:val="100"/>
          <w:szCs w:val="32"/>
          <w:lang w:eastAsia="zh-CN"/>
        </w:rPr>
      </w:pPr>
    </w:p>
    <w:p w14:paraId="2375F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rPr>
          <w:rFonts w:hint="eastAsia" w:ascii="Times New Roman" w:hAnsi="Times New Roman" w:eastAsia="方正仿宋简体" w:cs="方正仿宋简体"/>
          <w:color w:val="auto"/>
          <w:spacing w:val="0"/>
          <w:w w:val="100"/>
          <w:szCs w:val="32"/>
          <w:lang w:eastAsia="zh-CN"/>
        </w:rPr>
      </w:pPr>
    </w:p>
    <w:p w14:paraId="3E5DC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rPr>
          <w:rFonts w:hint="eastAsia" w:ascii="Times New Roman" w:hAnsi="Times New Roman" w:eastAsia="方正仿宋简体" w:cs="方正仿宋简体"/>
          <w:color w:val="auto"/>
          <w:spacing w:val="0"/>
          <w:w w:val="100"/>
          <w:szCs w:val="32"/>
          <w:lang w:eastAsia="zh-CN"/>
        </w:rPr>
      </w:pPr>
    </w:p>
    <w:p w14:paraId="494A6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rPr>
          <w:rFonts w:hint="eastAsia" w:ascii="Times New Roman" w:hAnsi="Times New Roman" w:eastAsia="方正仿宋简体" w:cs="方正仿宋简体"/>
          <w:color w:val="auto"/>
          <w:spacing w:val="0"/>
          <w:w w:val="100"/>
          <w:szCs w:val="32"/>
          <w:lang w:eastAsia="zh-CN"/>
        </w:rPr>
        <w:sectPr>
          <w:headerReference r:id="rId5" w:type="default"/>
          <w:footerReference r:id="rId6" w:type="default"/>
          <w:pgSz w:w="11905" w:h="16838"/>
          <w:pgMar w:top="2098" w:right="1474" w:bottom="1984" w:left="1587" w:header="850" w:footer="1587" w:gutter="0"/>
          <w:pgNumType w:fmt="decimal"/>
          <w:cols w:space="720" w:num="1"/>
          <w:rtlGutter w:val="0"/>
          <w:docGrid w:type="lines" w:linePitch="472" w:charSpace="0"/>
        </w:sectPr>
      </w:pPr>
    </w:p>
    <w:p w14:paraId="0F4F1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仿宋简体" w:cs="方正仿宋简体"/>
          <w:color w:val="auto"/>
          <w:spacing w:val="0"/>
          <w:w w:val="100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pacing w:val="0"/>
          <w:w w:val="100"/>
          <w:szCs w:val="32"/>
          <w:lang w:eastAsia="zh-CN"/>
        </w:rPr>
        <w:t>（申请主体单位法人签章）</w:t>
      </w:r>
    </w:p>
    <w:p w14:paraId="601B9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仿宋简体" w:cs="方正仿宋简体"/>
          <w:color w:val="auto"/>
          <w:spacing w:val="0"/>
          <w:w w:val="100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pacing w:val="0"/>
          <w:w w:val="100"/>
          <w:szCs w:val="32"/>
          <w:lang w:eastAsia="zh-CN"/>
        </w:rPr>
        <w:br w:type="column"/>
      </w:r>
      <w:r>
        <w:rPr>
          <w:rFonts w:hint="eastAsia" w:ascii="Times New Roman" w:hAnsi="Times New Roman" w:eastAsia="方正仿宋简体" w:cs="方正仿宋简体"/>
          <w:color w:val="auto"/>
          <w:spacing w:val="0"/>
          <w:w w:val="100"/>
          <w:szCs w:val="32"/>
          <w:lang w:eastAsia="zh-CN"/>
        </w:rPr>
        <w:t>（武汉经开区自动驾驶装备</w:t>
      </w:r>
      <w:r>
        <w:rPr>
          <w:rFonts w:hint="eastAsia" w:ascii="Times New Roman" w:hAnsi="Times New Roman" w:eastAsia="方正仿宋简体" w:cs="方正仿宋简体"/>
          <w:color w:val="auto"/>
          <w:spacing w:val="0"/>
          <w:w w:val="100"/>
          <w:szCs w:val="32"/>
          <w:lang w:eastAsia="zh-CN"/>
        </w:rPr>
        <w:br w:type="textWrapping"/>
      </w:r>
      <w:r>
        <w:rPr>
          <w:rFonts w:hint="eastAsia" w:ascii="Times New Roman" w:hAnsi="Times New Roman" w:eastAsia="方正仿宋简体" w:cs="方正仿宋简体"/>
          <w:color w:val="auto"/>
          <w:spacing w:val="0"/>
          <w:w w:val="100"/>
          <w:szCs w:val="32"/>
          <w:lang w:eastAsia="zh-CN"/>
        </w:rPr>
        <w:t>商业化试点</w:t>
      </w:r>
      <w:r>
        <w:rPr>
          <w:rFonts w:hint="eastAsia" w:ascii="Times New Roman" w:hAnsi="Times New Roman" w:eastAsia="方正仿宋简体" w:cs="方正仿宋简体"/>
          <w:color w:val="auto"/>
          <w:spacing w:val="0"/>
          <w:w w:val="100"/>
          <w:szCs w:val="32"/>
          <w:lang w:val="en-US" w:eastAsia="zh-CN"/>
        </w:rPr>
        <w:t>管理办法</w:t>
      </w:r>
      <w:r>
        <w:rPr>
          <w:rFonts w:hint="eastAsia" w:ascii="Times New Roman" w:hAnsi="Times New Roman" w:eastAsia="方正仿宋简体" w:cs="方正仿宋简体"/>
          <w:color w:val="auto"/>
          <w:spacing w:val="0"/>
          <w:w w:val="100"/>
          <w:szCs w:val="32"/>
          <w:lang w:eastAsia="zh-CN"/>
        </w:rPr>
        <w:t>联合</w:t>
      </w:r>
      <w:r>
        <w:rPr>
          <w:rFonts w:hint="eastAsia" w:ascii="Times New Roman" w:hAnsi="Times New Roman" w:eastAsia="方正仿宋简体" w:cs="方正仿宋简体"/>
          <w:color w:val="auto"/>
          <w:spacing w:val="0"/>
          <w:w w:val="100"/>
          <w:szCs w:val="32"/>
          <w:lang w:eastAsia="zh-CN"/>
        </w:rPr>
        <w:br w:type="textWrapping"/>
      </w:r>
      <w:r>
        <w:rPr>
          <w:rFonts w:hint="eastAsia" w:ascii="Times New Roman" w:hAnsi="Times New Roman" w:eastAsia="方正仿宋简体" w:cs="方正仿宋简体"/>
          <w:color w:val="auto"/>
          <w:spacing w:val="0"/>
          <w:w w:val="100"/>
          <w:szCs w:val="32"/>
          <w:lang w:eastAsia="zh-CN"/>
        </w:rPr>
        <w:t>工作组管理办公室）</w:t>
      </w:r>
    </w:p>
    <w:p w14:paraId="6C74D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pacing w:val="0"/>
          <w:w w:val="100"/>
          <w:kern w:val="2"/>
          <w:szCs w:val="32"/>
          <w:lang w:eastAsia="zh-CN"/>
        </w:rPr>
        <w:sectPr>
          <w:type w:val="continuous"/>
          <w:pgSz w:w="11905" w:h="16838"/>
          <w:pgMar w:top="2098" w:right="1474" w:bottom="1984" w:left="1587" w:header="850" w:footer="1587" w:gutter="0"/>
          <w:pgNumType w:fmt="decimal"/>
          <w:cols w:space="427" w:num="2"/>
          <w:rtlGutter w:val="0"/>
          <w:docGrid w:type="lines" w:linePitch="472" w:charSpace="0"/>
        </w:sectPr>
      </w:pPr>
    </w:p>
    <w:p w14:paraId="520F6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left"/>
        <w:textAlignment w:val="auto"/>
        <w:rPr>
          <w:rFonts w:hint="eastAsia" w:ascii="Times New Roman" w:hAnsi="Times New Roman" w:eastAsia="方正仿宋简体" w:cs="方正仿宋简体"/>
          <w:color w:val="auto"/>
          <w:spacing w:val="0"/>
          <w:w w:val="100"/>
          <w:szCs w:val="32"/>
          <w:lang w:eastAsia="zh-CN"/>
        </w:rPr>
      </w:pPr>
      <w:bookmarkStart w:id="1" w:name="_GoBack"/>
      <w:bookmarkEnd w:id="1"/>
      <w:r>
        <w:rPr>
          <w:rFonts w:hint="eastAsia" w:ascii="Times New Roman" w:hAnsi="Times New Roman" w:eastAsia="方正仿宋简体" w:cs="方正仿宋简体"/>
          <w:color w:val="auto"/>
          <w:spacing w:val="0"/>
          <w:w w:val="100"/>
          <w:szCs w:val="32"/>
          <w:lang w:eastAsia="zh-CN"/>
        </w:rPr>
        <w:t>（背面）</w:t>
      </w:r>
    </w:p>
    <w:p w14:paraId="33809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74" w:beforeLines="100" w:after="474" w:afterLines="100" w:line="57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0"/>
          <w:w w:val="1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0"/>
          <w:w w:val="100"/>
          <w:sz w:val="44"/>
          <w:szCs w:val="44"/>
          <w:lang w:eastAsia="zh-CN"/>
        </w:rPr>
        <w:t>自动驾驶装备商业化试点基本信息</w:t>
      </w:r>
    </w:p>
    <w:tbl>
      <w:tblPr>
        <w:tblStyle w:val="7"/>
        <w:tblW w:w="8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2375"/>
        <w:gridCol w:w="6334"/>
      </w:tblGrid>
      <w:tr w14:paraId="7FBD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2375" w:type="dxa"/>
            <w:noWrap w:val="0"/>
            <w:vAlign w:val="center"/>
          </w:tcPr>
          <w:p w14:paraId="4710C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  <w:t>商业化试点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  <w:t>主体</w:t>
            </w:r>
          </w:p>
        </w:tc>
        <w:tc>
          <w:tcPr>
            <w:tcW w:w="6334" w:type="dxa"/>
            <w:noWrap w:val="0"/>
            <w:vAlign w:val="center"/>
          </w:tcPr>
          <w:p w14:paraId="7BF09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 w14:paraId="7C1F8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2375" w:type="dxa"/>
            <w:noWrap w:val="0"/>
            <w:vAlign w:val="center"/>
          </w:tcPr>
          <w:p w14:paraId="04327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  <w:t>商业化试点自动驾驶装备</w:t>
            </w:r>
          </w:p>
        </w:tc>
        <w:tc>
          <w:tcPr>
            <w:tcW w:w="6334" w:type="dxa"/>
            <w:noWrap w:val="0"/>
            <w:vAlign w:val="center"/>
          </w:tcPr>
          <w:p w14:paraId="3BC57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  <w:t>（须依次列出对应自动驾驶装备识别代号或唯一性编码）</w:t>
            </w:r>
          </w:p>
        </w:tc>
      </w:tr>
      <w:tr w14:paraId="7F201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2375" w:type="dxa"/>
            <w:noWrap w:val="0"/>
            <w:vAlign w:val="center"/>
          </w:tcPr>
          <w:p w14:paraId="5B9C5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  <w:t>商业化试点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  <w:t>安全员</w:t>
            </w:r>
          </w:p>
        </w:tc>
        <w:tc>
          <w:tcPr>
            <w:tcW w:w="6334" w:type="dxa"/>
            <w:noWrap w:val="0"/>
            <w:vAlign w:val="center"/>
          </w:tcPr>
          <w:p w14:paraId="0DC72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  <w:t>（须依次列出商业化试点安全员姓名及身份证号）</w:t>
            </w:r>
          </w:p>
        </w:tc>
      </w:tr>
      <w:tr w14:paraId="22B01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2375" w:type="dxa"/>
            <w:noWrap w:val="0"/>
            <w:vAlign w:val="center"/>
          </w:tcPr>
          <w:p w14:paraId="03892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  <w:t>商业化试点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  <w:t>时间</w:t>
            </w:r>
          </w:p>
        </w:tc>
        <w:tc>
          <w:tcPr>
            <w:tcW w:w="6334" w:type="dxa"/>
            <w:noWrap w:val="0"/>
            <w:vAlign w:val="center"/>
          </w:tcPr>
          <w:p w14:paraId="5FFF2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cs="方正仿宋简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方正仿宋简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方正仿宋简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  <w:t>日至</w:t>
            </w:r>
            <w:r>
              <w:rPr>
                <w:rFonts w:hint="eastAsia" w:ascii="Times New Roman" w:hAnsi="Times New Roman" w:cs="方正仿宋简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cs="方正仿宋简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Times New Roman" w:hAnsi="Times New Roman" w:cs="方正仿宋简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  <w:t>日</w:t>
            </w:r>
          </w:p>
        </w:tc>
      </w:tr>
      <w:tr w14:paraId="33077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2375" w:type="dxa"/>
            <w:noWrap w:val="0"/>
            <w:vAlign w:val="center"/>
          </w:tcPr>
          <w:p w14:paraId="32A93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  <w:t>商业化试点路段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  <w:t>或区域</w:t>
            </w:r>
          </w:p>
        </w:tc>
        <w:tc>
          <w:tcPr>
            <w:tcW w:w="6334" w:type="dxa"/>
            <w:noWrap w:val="0"/>
            <w:vAlign w:val="center"/>
          </w:tcPr>
          <w:p w14:paraId="1256B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 w14:paraId="5EFED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2375" w:type="dxa"/>
            <w:noWrap w:val="0"/>
            <w:vAlign w:val="center"/>
          </w:tcPr>
          <w:p w14:paraId="0BD39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  <w:t>转场路段</w:t>
            </w:r>
          </w:p>
        </w:tc>
        <w:tc>
          <w:tcPr>
            <w:tcW w:w="6334" w:type="dxa"/>
            <w:noWrap w:val="0"/>
            <w:vAlign w:val="center"/>
          </w:tcPr>
          <w:p w14:paraId="46635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  <w:t>（须列出自动驾驶装备在自动驾驶商业化试点路段间进行转场的路段）</w:t>
            </w:r>
          </w:p>
        </w:tc>
      </w:tr>
      <w:tr w14:paraId="30F1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2375" w:type="dxa"/>
            <w:noWrap w:val="0"/>
            <w:vAlign w:val="center"/>
          </w:tcPr>
          <w:p w14:paraId="013B0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  <w:t>商业化试点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</w:rPr>
              <w:t>项目</w:t>
            </w:r>
          </w:p>
        </w:tc>
        <w:tc>
          <w:tcPr>
            <w:tcW w:w="6334" w:type="dxa"/>
            <w:noWrap w:val="0"/>
            <w:vAlign w:val="center"/>
          </w:tcPr>
          <w:p w14:paraId="31343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w w:val="100"/>
                <w:sz w:val="24"/>
                <w:szCs w:val="24"/>
                <w:lang w:eastAsia="zh-CN"/>
              </w:rPr>
              <w:t>（须依次列出）</w:t>
            </w:r>
          </w:p>
        </w:tc>
      </w:tr>
    </w:tbl>
    <w:p w14:paraId="3D979D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1DF1DD5-821D-4300-A909-2DC86C92589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F428769-0449-49D1-88E3-5BB6DBC2E74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769BB92-7EFE-4C14-A046-500E337BFA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CBD60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 w:val="0"/>
      <w:autoSpaceDN w:val="0"/>
      <w:bidi w:val="0"/>
      <w:adjustRightInd/>
      <w:snapToGrid w:val="0"/>
      <w:spacing w:line="240" w:lineRule="auto"/>
      <w:ind w:firstLine="0" w:firstLineChars="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F66B79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 w:val="0"/>
                            <w:autoSpaceDN w:val="0"/>
                            <w:bidi w:val="0"/>
                            <w:adjustRightInd/>
                            <w:snapToGrid w:val="0"/>
                            <w:spacing w:line="240" w:lineRule="auto"/>
                            <w:ind w:left="320" w:leftChars="100" w:right="320" w:rightChars="100" w:firstLine="0" w:firstLineChars="0"/>
                            <w:textAlignment w:val="auto"/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F66B79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 w:val="0"/>
                      <w:autoSpaceDN w:val="0"/>
                      <w:bidi w:val="0"/>
                      <w:adjustRightInd/>
                      <w:snapToGrid w:val="0"/>
                      <w:spacing w:line="240" w:lineRule="auto"/>
                      <w:ind w:left="320" w:leftChars="100" w:right="320" w:rightChars="100" w:firstLine="0" w:firstLineChars="0"/>
                      <w:textAlignment w:val="auto"/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BCE29">
    <w:pPr>
      <w:ind w:left="64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E392D"/>
    <w:rsid w:val="42AE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line="560" w:lineRule="exact"/>
      <w:ind w:firstLine="200" w:firstLineChars="200"/>
      <w:jc w:val="both"/>
    </w:pPr>
    <w:rPr>
      <w:rFonts w:ascii="宋体" w:hAnsi="宋体" w:eastAsia="方正仿宋简体" w:cs="宋体"/>
      <w:sz w:val="32"/>
      <w:szCs w:val="22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_GB2312" w:hAnsi="仿宋_GB2312" w:eastAsia="仿宋_GB2312" w:cs="仿宋_GB2312"/>
      <w:szCs w:val="32"/>
    </w:rPr>
  </w:style>
  <w:style w:type="paragraph" w:styleId="3">
    <w:name w:val="toc 5"/>
    <w:basedOn w:val="1"/>
    <w:next w:val="1"/>
    <w:qFormat/>
    <w:uiPriority w:val="99"/>
    <w:pPr>
      <w:widowControl/>
      <w:ind w:left="1680"/>
      <w:textAlignment w:val="baseline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7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2025-03-17T08:09:00Z</dcterms:created>
  <dc:creator>W</dc:creator>
  <cp:lastModifiedBy>W</cp:lastModifiedBy>
  <dcterms:modified xsi:type="dcterms:W3CDTF">2025-03-17T08:09:24Z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4D6D71E1ECB0400DAFE68C56DD989BB3_11</vt:lpwstr>
  </property>
</Properties>
</file>